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1B" w:rsidRDefault="00ED431B" w:rsidP="00D82F4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-995680</wp:posOffset>
            </wp:positionH>
            <wp:positionV relativeFrom="margin">
              <wp:posOffset>-645795</wp:posOffset>
            </wp:positionV>
            <wp:extent cx="7336155" cy="10583545"/>
            <wp:effectExtent l="0" t="0" r="0" b="8255"/>
            <wp:wrapTight wrapText="bothSides">
              <wp:wrapPolygon edited="0">
                <wp:start x="0" y="0"/>
                <wp:lineTo x="0" y="21578"/>
                <wp:lineTo x="21538" y="21578"/>
                <wp:lineTo x="21538" y="0"/>
                <wp:lineTo x="0" y="0"/>
              </wp:wrapPolygon>
            </wp:wrapTight>
            <wp:docPr id="1" name="Рисунок 1" descr="D:\Загрузки\DOC_00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DOC_007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58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03D" w:rsidRPr="001D606C" w:rsidRDefault="007E203D" w:rsidP="00D82F42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u w:val="single"/>
        </w:rPr>
      </w:pPr>
      <w:bookmarkStart w:id="0" w:name="_GoBack"/>
      <w:bookmarkEnd w:id="0"/>
      <w:r w:rsidRPr="00CC1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 «Билет в будущее</w:t>
      </w:r>
      <w:r w:rsidRPr="001D6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в  </w:t>
      </w:r>
      <w:r w:rsidR="00061010" w:rsidRPr="001D6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Хабаровском крае</w:t>
      </w:r>
    </w:p>
    <w:p w:rsidR="007E203D" w:rsidRPr="00CC109C" w:rsidRDefault="007E203D" w:rsidP="000610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6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C704E2" w:rsidRPr="00061010">
        <w:rPr>
          <w:rFonts w:ascii="Times New Roman" w:eastAsia="Times New Roman" w:hAnsi="Times New Roman" w:cs="Times New Roman"/>
          <w:color w:val="000000"/>
          <w:sz w:val="20"/>
          <w:szCs w:val="20"/>
        </w:rPr>
        <w:t>субъект РФ</w:t>
      </w:r>
      <w:r w:rsidRPr="00CC10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</w:p>
    <w:p w:rsidR="007E203D" w:rsidRPr="001D606C" w:rsidRDefault="00C704E2" w:rsidP="00D82F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году </w:t>
      </w:r>
      <w:r w:rsidR="007E203D" w:rsidRPr="00CC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реализовывался на основании </w:t>
      </w:r>
      <w:r w:rsidR="0049685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061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010" w:rsidRPr="001D6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 27/</w:t>
      </w:r>
      <w:proofErr w:type="spellStart"/>
      <w:r w:rsidR="00061010" w:rsidRPr="001D6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БвБ</w:t>
      </w:r>
      <w:proofErr w:type="spellEnd"/>
      <w:r w:rsidR="00061010" w:rsidRPr="001D6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«09» сентября 2021 года.</w:t>
      </w:r>
    </w:p>
    <w:p w:rsidR="007E203D" w:rsidRPr="000006E9" w:rsidRDefault="007E203D" w:rsidP="00D82F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704E2" w:rsidRPr="00000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CC109C" w:rsidRDefault="007E203D" w:rsidP="00D82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</w:t>
      </w:r>
      <w:r w:rsidR="0049685E"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CC109C"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(пункт 1.1. </w:t>
      </w:r>
      <w:r w:rsidR="00D82F42"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соглашения)</w:t>
      </w:r>
      <w:r w:rsidR="00061010"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целях реализации проекта «Билет в будущее» Исполнитель обязуется по заданию Заказчика оказать услуги (далее – «Услуги»), а Заказчик обязуется оплатить оказанные Услуги в порядке, предусмотренном Договором</w:t>
      </w:r>
      <w:proofErr w:type="gramStart"/>
      <w:r w:rsidR="00061010" w:rsidRPr="00AF7DC2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704E2" w:rsidRPr="00D82F42" w:rsidRDefault="00C704E2" w:rsidP="00D82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Были оказаны услуги: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- по обеспечению регистрации на платформе bvbinfo.ru педагогов-навигаторов;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- по обеспечению обучения в рамках программы повышения квалификации педагогов-навигаторов;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по обеспечению регистрации на платформе bvbinfo.ru обучающихся 6-11 классов;  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по обеспечению прохождения онлайн-диагностик </w:t>
      </w:r>
      <w:r w:rsidR="000C5903"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для </w:t>
      </w: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учащихся 6-11 классов;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по обеспечению прохождения профессиональных проб </w:t>
      </w:r>
      <w:r w:rsidR="000C5903"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для </w:t>
      </w: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учащихся 6-11 классов;</w:t>
      </w:r>
    </w:p>
    <w:p w:rsidR="00C704E2" w:rsidRPr="00D82F42" w:rsidRDefault="00C704E2" w:rsidP="00D82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- по прохождению и участие каждого зарегистрированного учащегося минимум в одном мероприятии профессионального выбора, учитывая участие в проекте учащихся с ограниченными возможностями здоровья и инвалид</w:t>
      </w:r>
      <w:r w:rsidR="000C5903"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ностью (ОВЗ);</w:t>
      </w:r>
    </w:p>
    <w:p w:rsidR="000C5903" w:rsidRPr="00D82F42" w:rsidRDefault="000C5903" w:rsidP="00D82F42">
      <w:pPr>
        <w:pStyle w:val="a4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по </w:t>
      </w:r>
      <w:r w:rsidR="00C704E2"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предоставлени</w:t>
      </w: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ю </w:t>
      </w:r>
      <w:r w:rsidR="00C704E2"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отчетных материалов</w:t>
      </w: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; </w:t>
      </w:r>
    </w:p>
    <w:p w:rsidR="000C5903" w:rsidRPr="00D82F42" w:rsidRDefault="000C5903" w:rsidP="00D82F42">
      <w:pPr>
        <w:pStyle w:val="a4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</w:t>
      </w:r>
      <w:r w:rsidRPr="00D82F42">
        <w:rPr>
          <w:rFonts w:ascii="Times New Roman" w:hAnsi="Times New Roman" w:cs="Times New Roman"/>
          <w:sz w:val="28"/>
          <w:szCs w:val="28"/>
        </w:rPr>
        <w:t>по обработке персональных данных участников Проекта «Билет в будущее».</w:t>
      </w:r>
    </w:p>
    <w:p w:rsidR="000C5903" w:rsidRPr="00CC109C" w:rsidRDefault="000C5903" w:rsidP="000C590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24"/>
        <w:jc w:val="both"/>
        <w:rPr>
          <w:rFonts w:ascii="Times New Roman" w:eastAsia="Times New Roman" w:hAnsi="Times New Roman" w:cs="Times New Roman"/>
          <w:bCs/>
          <w:color w:val="00000A"/>
        </w:rPr>
      </w:pPr>
    </w:p>
    <w:p w:rsidR="001D606C" w:rsidRDefault="007E203D" w:rsidP="00D82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6E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оператор проекта</w:t>
      </w:r>
      <w:r w:rsidR="001D6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E203D" w:rsidRPr="001D606C" w:rsidRDefault="001D606C" w:rsidP="00D82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D60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</w:t>
      </w:r>
    </w:p>
    <w:p w:rsidR="007E203D" w:rsidRPr="00544284" w:rsidRDefault="007E203D" w:rsidP="007E2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6E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участия регионального оператора в проекте «Билет в будущее</w:t>
      </w:r>
      <w:r w:rsidRPr="005442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F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284" w:rsidRPr="0054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года </w:t>
      </w:r>
      <w:proofErr w:type="gramStart"/>
      <w:r w:rsidR="00544284" w:rsidRPr="0054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44284" w:rsidRPr="00544284">
        <w:rPr>
          <w:rFonts w:ascii="Times New Roman" w:eastAsia="Times New Roman" w:hAnsi="Times New Roman" w:cs="Times New Roman"/>
          <w:color w:val="000000"/>
          <w:sz w:val="28"/>
          <w:szCs w:val="28"/>
        </w:rPr>
        <w:t>с 2018 года)</w:t>
      </w:r>
    </w:p>
    <w:p w:rsidR="007E203D" w:rsidRPr="000006E9" w:rsidRDefault="007E203D" w:rsidP="00D82F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проекта является реализация мероприятий, направленных на создание и обеспечение функционирования системы мер ранней профессиональной ориентации и формирование готовности к профессиональному самоопределению обучающихся 6-11 классов </w:t>
      </w:r>
      <w:r w:rsidR="00544284">
        <w:rPr>
          <w:rFonts w:ascii="Times New Roman" w:eastAsia="Times New Roman" w:hAnsi="Times New Roman" w:cs="Times New Roman"/>
          <w:color w:val="000000"/>
          <w:sz w:val="28"/>
          <w:szCs w:val="28"/>
        </w:rPr>
        <w:t>в Хабаровском крае.</w:t>
      </w:r>
    </w:p>
    <w:p w:rsidR="006558F6" w:rsidRPr="00544284" w:rsidRDefault="006558F6" w:rsidP="00544284">
      <w:pPr>
        <w:pStyle w:val="afff3"/>
        <w:spacing w:before="120"/>
        <w:ind w:firstLine="0"/>
        <w:jc w:val="left"/>
        <w:rPr>
          <w:b w:val="0"/>
          <w:sz w:val="28"/>
          <w:szCs w:val="28"/>
          <w:lang w:val="ru-RU"/>
        </w:rPr>
      </w:pPr>
      <w:bookmarkStart w:id="1" w:name="_Toc83245125"/>
      <w:r w:rsidRPr="00544284">
        <w:rPr>
          <w:b w:val="0"/>
          <w:sz w:val="28"/>
          <w:szCs w:val="28"/>
        </w:rPr>
        <w:t xml:space="preserve">Актуальность проведения </w:t>
      </w:r>
      <w:bookmarkEnd w:id="1"/>
      <w:r w:rsidR="000C5903" w:rsidRPr="00544284">
        <w:rPr>
          <w:b w:val="0"/>
          <w:sz w:val="28"/>
          <w:szCs w:val="28"/>
          <w:lang w:val="ru-RU"/>
        </w:rPr>
        <w:t xml:space="preserve">/ социальная значимость </w:t>
      </w:r>
      <w:r w:rsidR="00880509" w:rsidRPr="00544284">
        <w:rPr>
          <w:b w:val="0"/>
          <w:sz w:val="28"/>
          <w:szCs w:val="28"/>
          <w:lang w:val="ru-RU"/>
        </w:rPr>
        <w:t xml:space="preserve">проекта </w:t>
      </w:r>
      <w:r w:rsidR="000C5903" w:rsidRPr="00544284">
        <w:rPr>
          <w:b w:val="0"/>
          <w:sz w:val="28"/>
          <w:szCs w:val="28"/>
          <w:lang w:val="ru-RU"/>
        </w:rPr>
        <w:t xml:space="preserve">для </w:t>
      </w:r>
      <w:r w:rsidR="00544284" w:rsidRPr="00544284">
        <w:rPr>
          <w:b w:val="0"/>
          <w:sz w:val="28"/>
          <w:szCs w:val="28"/>
          <w:lang w:val="ru-RU"/>
        </w:rPr>
        <w:t>Хабаровского края</w:t>
      </w:r>
      <w:r w:rsidR="00BC4240">
        <w:rPr>
          <w:b w:val="0"/>
          <w:sz w:val="28"/>
          <w:szCs w:val="28"/>
          <w:lang w:val="ru-RU"/>
        </w:rPr>
        <w:t>:</w:t>
      </w:r>
    </w:p>
    <w:p w:rsidR="006E2EEC" w:rsidRPr="006E2EEC" w:rsidRDefault="006E2EEC" w:rsidP="006558F6">
      <w:pPr>
        <w:pStyle w:val="afff3"/>
        <w:spacing w:before="120"/>
        <w:rPr>
          <w:b w:val="0"/>
          <w:color w:val="000000"/>
          <w:sz w:val="28"/>
          <w:szCs w:val="28"/>
          <w:lang w:val="ru-RU"/>
        </w:rPr>
      </w:pPr>
      <w:bookmarkStart w:id="2" w:name="_Toc83245126"/>
      <w:r w:rsidRPr="006E2EEC">
        <w:rPr>
          <w:b w:val="0"/>
          <w:color w:val="000000"/>
          <w:sz w:val="28"/>
          <w:szCs w:val="28"/>
          <w:lang w:val="ru-RU"/>
        </w:rPr>
        <w:lastRenderedPageBreak/>
        <w:t>Проект имеет ярко выраженную направленность на развитие компетенций у обучающихся, понимание востребованности профессий и специальностей, подготовку которых осуществляют учреждения среднего профессионального образования. Необходимо дальнейшее масштабирование проекта с увеличением охвата обучающихся, проведения профессиональных проб и увеличением квот для подготовки педагогов-навигаторов.</w:t>
      </w:r>
    </w:p>
    <w:p w:rsidR="000C5903" w:rsidRPr="00D82F42" w:rsidRDefault="006558F6" w:rsidP="000C5903">
      <w:pPr>
        <w:pStyle w:val="afff3"/>
        <w:spacing w:before="120"/>
        <w:ind w:firstLine="0"/>
        <w:rPr>
          <w:sz w:val="28"/>
          <w:szCs w:val="28"/>
          <w:lang w:val="ru-RU"/>
        </w:rPr>
      </w:pPr>
      <w:bookmarkStart w:id="3" w:name="_Toc83245127"/>
      <w:bookmarkEnd w:id="2"/>
      <w:r w:rsidRPr="00D82F42">
        <w:rPr>
          <w:sz w:val="28"/>
          <w:szCs w:val="28"/>
        </w:rPr>
        <w:t xml:space="preserve">Форматы </w:t>
      </w:r>
      <w:r w:rsidR="00880509" w:rsidRPr="00D82F42">
        <w:rPr>
          <w:sz w:val="28"/>
          <w:szCs w:val="28"/>
          <w:lang w:val="ru-RU"/>
        </w:rPr>
        <w:t xml:space="preserve">проведенных </w:t>
      </w:r>
      <w:r w:rsidRPr="00D82F42">
        <w:rPr>
          <w:sz w:val="28"/>
          <w:szCs w:val="28"/>
        </w:rPr>
        <w:t xml:space="preserve">мероприятий </w:t>
      </w:r>
      <w:bookmarkEnd w:id="3"/>
      <w:r w:rsidRPr="00D82F42">
        <w:rPr>
          <w:sz w:val="28"/>
          <w:szCs w:val="28"/>
          <w:lang w:val="ru-RU"/>
        </w:rPr>
        <w:t>в рамках проекта</w:t>
      </w:r>
      <w:r w:rsidR="000C5903" w:rsidRPr="00D82F42">
        <w:rPr>
          <w:sz w:val="28"/>
          <w:szCs w:val="28"/>
          <w:lang w:val="ru-RU"/>
        </w:rPr>
        <w:t>:</w:t>
      </w:r>
    </w:p>
    <w:p w:rsidR="00D83023" w:rsidRPr="0030725E" w:rsidRDefault="0049201A" w:rsidP="0030725E">
      <w:pPr>
        <w:pStyle w:val="afff3"/>
        <w:spacing w:before="120"/>
        <w:ind w:firstLine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1.</w:t>
      </w:r>
      <w:r w:rsidR="00D83023" w:rsidRPr="0030725E">
        <w:rPr>
          <w:i/>
          <w:sz w:val="28"/>
          <w:szCs w:val="28"/>
          <w:lang w:val="ru-RU"/>
        </w:rPr>
        <w:t xml:space="preserve">Профориентационные уроки </w:t>
      </w:r>
    </w:p>
    <w:p w:rsidR="006558F6" w:rsidRPr="000006E9" w:rsidRDefault="00880509" w:rsidP="00D07313">
      <w:pPr>
        <w:pStyle w:val="afff3"/>
        <w:spacing w:before="120" w:line="240" w:lineRule="auto"/>
        <w:ind w:firstLine="0"/>
        <w:rPr>
          <w:lang w:val="ru-RU"/>
        </w:rPr>
      </w:pPr>
      <w:r w:rsidRPr="00D82F42">
        <w:rPr>
          <w:b w:val="0"/>
          <w:sz w:val="28"/>
          <w:szCs w:val="28"/>
          <w:lang w:val="ru-RU"/>
        </w:rPr>
        <w:t>Количество профориентационных уроков</w:t>
      </w:r>
      <w:r w:rsidRPr="00D82F42">
        <w:rPr>
          <w:sz w:val="28"/>
          <w:szCs w:val="28"/>
          <w:lang w:val="ru-RU"/>
        </w:rPr>
        <w:t xml:space="preserve"> </w:t>
      </w:r>
      <w:r w:rsidR="00544284">
        <w:rPr>
          <w:sz w:val="28"/>
          <w:szCs w:val="28"/>
          <w:lang w:val="ru-RU"/>
        </w:rPr>
        <w:t>173</w:t>
      </w:r>
    </w:p>
    <w:p w:rsidR="00880509" w:rsidRPr="00D82F42" w:rsidRDefault="00880509" w:rsidP="00880509">
      <w:pPr>
        <w:pStyle w:val="afff3"/>
        <w:spacing w:before="120"/>
        <w:ind w:firstLine="0"/>
        <w:rPr>
          <w:b w:val="0"/>
          <w:sz w:val="28"/>
          <w:szCs w:val="28"/>
          <w:lang w:val="ru-RU"/>
        </w:rPr>
      </w:pPr>
      <w:r w:rsidRPr="00D82F42">
        <w:rPr>
          <w:b w:val="0"/>
          <w:sz w:val="28"/>
          <w:szCs w:val="28"/>
          <w:lang w:val="ru-RU"/>
        </w:rPr>
        <w:t>Перечень площадок проведения профориентационных уроков</w:t>
      </w:r>
      <w:r w:rsidR="00844053" w:rsidRPr="00D82F42">
        <w:rPr>
          <w:b w:val="0"/>
          <w:sz w:val="28"/>
          <w:szCs w:val="28"/>
          <w:lang w:val="ru-RU"/>
        </w:rPr>
        <w:t>:</w:t>
      </w:r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5359"/>
        <w:gridCol w:w="1559"/>
        <w:gridCol w:w="994"/>
        <w:gridCol w:w="994"/>
        <w:gridCol w:w="955"/>
      </w:tblGrid>
      <w:tr w:rsidR="006C6275" w:rsidRPr="006C6275" w:rsidTr="006C6275">
        <w:trPr>
          <w:trHeight w:val="516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организации / адрес</w:t>
            </w:r>
          </w:p>
        </w:tc>
        <w:tc>
          <w:tcPr>
            <w:tcW w:w="15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6-7 классы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8-9 классы</w:t>
            </w:r>
          </w:p>
        </w:tc>
        <w:tc>
          <w:tcPr>
            <w:tcW w:w="955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10-11 классы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№14/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Васянина, 1</w:t>
            </w:r>
          </w:p>
        </w:tc>
        <w:tc>
          <w:tcPr>
            <w:tcW w:w="1559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07.10 - 21.10.2021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955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 №27/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Васянина, 2</w:t>
            </w:r>
          </w:p>
        </w:tc>
        <w:tc>
          <w:tcPr>
            <w:tcW w:w="1559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08.10 - 19.10.2021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955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12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«Многопрофильный лицей имени 202-воздушно десантной бригады»/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ул. Шкотова, 14</w:t>
            </w:r>
          </w:p>
        </w:tc>
        <w:tc>
          <w:tcPr>
            <w:tcW w:w="1559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13.10 - 15.10.2021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994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55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 68/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Байкальский переулок, 4А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01.10 - 06.10.2021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МОУ СОШ № 31/Комсомольск-на-Амуре,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 74/2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15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№1»/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ул.Суворова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40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19.10-21.10.2021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34/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Магистральная 39/2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08.10 - 12.10.2021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«Экономическая гимназия»/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проф.Даниловского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22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C6275" w:rsidRPr="006C6275" w:rsidTr="006C6275">
        <w:trPr>
          <w:trHeight w:val="15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учреждение, реализующее адаптированные основные общеобразовательные программы Школа №3 (КГБОУ Школа 3)/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омсомосльск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бульвар Юности 6 корпус 3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16.10 - 22.10.2021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30/Комсомольск-на-Амуре, ул. Сусанина - 67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МОУ ЦО «Открытие»/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Партизанская, 10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09.10-13.2021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 16/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Шелеста, 73 В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11.10 - 13.10.2021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МОУ СОШ № 32/Комсомольск-на-Амуре,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ллея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 труда, 55, корпус 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15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«Школа  №  2»/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омосмольск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-на-Амуре,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ул.Кирова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43/2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11.10 - 19.10.2021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 62/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ул. Шимановская, 2А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11.10 - 23.10.2021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 № 42/Комсомольск-на-Амуре, Пирогова, 30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гимназия №9/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проспект Октябрьский, 19</w:t>
            </w:r>
          </w:p>
        </w:tc>
        <w:tc>
          <w:tcPr>
            <w:tcW w:w="1559" w:type="dxa"/>
            <w:hideMark/>
          </w:tcPr>
          <w:p w:rsidR="006C6275" w:rsidRPr="006C6275" w:rsidRDefault="006C6275" w:rsidP="006C62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bCs/>
                <w:color w:val="000000"/>
              </w:rPr>
              <w:t>13.10 - 15.10.2021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№7 имени Героя Советского Союза Орехова Владимира Викторовича/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-на-Амуре,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ул.Калинина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18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13.10 - 22.10.2021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«Инженерная школа города Комсомольска-на-Амуре»/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Комсомольк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Вокзальная, 39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нетиповое образовательное учреждение "Краевой центр образования"/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ул.Павла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-Морозова, 92 Б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06.10 - 08.10.2021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 «Средняя школа № 19»/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абаровск,Волочаевская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30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26.10-29.10.2021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№35 имени Героя Советского Союза В. П. Чкалова/Комсомольск-на-Амуре, Дружба - 35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11.10.-15.10.2021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«Математический лицей"/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Комсомольская, 118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13.10 - 20.10.2021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гимназия № 6/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Ленинградская, 79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11.10 - 18.10.2021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9/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переулок Клубный, 19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23.10.2021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33/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Ленинградская, 21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19.10 - 20.10.2021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МОУ гимназия №1 имени героя Советского Союза Евгения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Дикопольцева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пр.Ленина,11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07.10-08.10.2021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МОУ гимназия № 45/ Комсомольск-на-Амуре, Дзержинского, 13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02.10-19.10.2021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62/Комсомольск-на-Амуре, Сортировочная 7, корпус 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16.10.2021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г. Хабаровска «Средняя школа № 35/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Шевченко, 10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09.10.-15.10.2021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6/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Магистральная 25/3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C6275" w:rsidRPr="006C6275" w:rsidTr="006C6275">
        <w:trPr>
          <w:trHeight w:val="15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Гимназия им. З.А. Космодемьянской/  Городское поселение «Рабочий поселок Чегдомын» Верхнебуреинского муниципального района, ул. Строительная, 4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15.10 - 21.10.2021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 № 53/Комсомольск-на-Амуре, проспект Октябрьский 10, корпус 4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24/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Ленинградская, 64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 4 имени Героя Советского Союза Хоменко И.С./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 xml:space="preserve">-на-Амуре, 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ул.Ленинградская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35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05.10-22.10.2021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19/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Ленинградская, 79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18.10-20.10.2021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 № 51/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комсомольск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Комсомольская, 44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14.10 -15.10.2021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 «Средняя школа № 10»/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переулок Дзержинского, 9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15.10.2021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 85/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Малиновского, 85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11.10-14.10.2021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C6275" w:rsidRPr="006C6275" w:rsidTr="006C6275">
        <w:trPr>
          <w:trHeight w:val="9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 56/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Герцена, 12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14.10-16.10.2021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Лицей № 33/Комсомольск-на-Амуре, проспект Московский 28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19.10-22.10.2021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C6275" w:rsidRPr="006C6275" w:rsidTr="006C6275">
        <w:trPr>
          <w:trHeight w:val="12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г. Хабаровска «Средняя школа с углубленным изучением отдельных предметов № 80»/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ул. Свердлова, 28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18.10-20.20.2021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6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МОУ СОШ № 8/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омсомольск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-на-Амуре, ул. Севастопольская, 15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19.10-22.10.2021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C6275" w:rsidRPr="006C6275" w:rsidTr="006C6275">
        <w:trPr>
          <w:trHeight w:val="12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средняя общеобразовательная школа № 1 имени Героя Советского Союза В.П. Чкалова/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Чехова 1 А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21.10.2021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6C6275" w:rsidRPr="006C6275" w:rsidTr="006C6275">
        <w:trPr>
          <w:trHeight w:val="15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Муниципальное бюджетное общеобразовательное учреждение средняя общеобразовательная школа № 10 им. А.В. Иванова/ Городское поселение «Рабочий поселок Чегдомын» Верхнебуреинского муниципального района, ул. Мира, 3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18.10.2021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6C6275" w:rsidRPr="006C6275" w:rsidTr="006C6275">
        <w:trPr>
          <w:trHeight w:val="1200"/>
        </w:trPr>
        <w:tc>
          <w:tcPr>
            <w:tcW w:w="5359" w:type="dxa"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г. Хабаровска «Военно-морской лицей имени адмирала флота Н.Д. Сергеева»/</w:t>
            </w:r>
            <w:proofErr w:type="spell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6C6275">
              <w:rPr>
                <w:rFonts w:ascii="Times New Roman" w:eastAsia="Times New Roman" w:hAnsi="Times New Roman" w:cs="Times New Roman"/>
                <w:color w:val="000000"/>
              </w:rPr>
              <w:t>, Авроры, 12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20.10.2021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6275" w:rsidRPr="006C6275" w:rsidTr="006C6275">
        <w:trPr>
          <w:trHeight w:val="300"/>
        </w:trPr>
        <w:tc>
          <w:tcPr>
            <w:tcW w:w="53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6C6275" w:rsidRPr="006C6275" w:rsidRDefault="006C6275" w:rsidP="006C62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1552</w:t>
            </w:r>
          </w:p>
        </w:tc>
        <w:tc>
          <w:tcPr>
            <w:tcW w:w="994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2504</w:t>
            </w:r>
          </w:p>
        </w:tc>
        <w:tc>
          <w:tcPr>
            <w:tcW w:w="955" w:type="dxa"/>
            <w:noWrap/>
            <w:hideMark/>
          </w:tcPr>
          <w:p w:rsidR="006C6275" w:rsidRPr="006C6275" w:rsidRDefault="006C6275" w:rsidP="006C627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6275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</w:tr>
    </w:tbl>
    <w:p w:rsidR="00880509" w:rsidRPr="00BB0137" w:rsidRDefault="00844053" w:rsidP="00D82F42">
      <w:pPr>
        <w:pStyle w:val="afff3"/>
        <w:spacing w:before="120" w:line="240" w:lineRule="auto"/>
        <w:ind w:left="-284" w:firstLine="0"/>
        <w:rPr>
          <w:sz w:val="28"/>
          <w:szCs w:val="28"/>
          <w:lang w:val="ru-RU"/>
        </w:rPr>
      </w:pPr>
      <w:r w:rsidRPr="000006E9">
        <w:rPr>
          <w:b w:val="0"/>
          <w:sz w:val="28"/>
          <w:szCs w:val="28"/>
          <w:lang w:val="ru-RU"/>
        </w:rPr>
        <w:t>Количество обучающихся 6-11 классов, которые приняли учас</w:t>
      </w:r>
      <w:r w:rsidR="00BB0137">
        <w:rPr>
          <w:b w:val="0"/>
          <w:sz w:val="28"/>
          <w:szCs w:val="28"/>
          <w:lang w:val="ru-RU"/>
        </w:rPr>
        <w:t xml:space="preserve">тие в профориентационных уроках  </w:t>
      </w:r>
      <w:r w:rsidR="00BB0137" w:rsidRPr="00BB0137">
        <w:rPr>
          <w:sz w:val="28"/>
          <w:szCs w:val="28"/>
          <w:lang w:val="ru-RU"/>
        </w:rPr>
        <w:t>4939 человек</w:t>
      </w:r>
    </w:p>
    <w:p w:rsidR="00844053" w:rsidRPr="00321FE3" w:rsidRDefault="00844053" w:rsidP="00D82F42">
      <w:pPr>
        <w:pStyle w:val="afff3"/>
        <w:spacing w:before="120" w:line="240" w:lineRule="auto"/>
        <w:ind w:firstLine="0"/>
        <w:rPr>
          <w:b w:val="0"/>
          <w:sz w:val="20"/>
          <w:szCs w:val="20"/>
          <w:lang w:val="ru-RU"/>
        </w:rPr>
      </w:pPr>
      <w:r w:rsidRPr="000006E9">
        <w:rPr>
          <w:lang w:val="ru-RU"/>
        </w:rPr>
        <w:t xml:space="preserve">           </w:t>
      </w:r>
      <w:r w:rsidR="00BB0137">
        <w:rPr>
          <w:lang w:val="ru-RU"/>
        </w:rPr>
        <w:t xml:space="preserve">                 </w:t>
      </w:r>
      <w:r w:rsidRPr="000006E9">
        <w:rPr>
          <w:lang w:val="ru-RU"/>
        </w:rPr>
        <w:t xml:space="preserve"> </w:t>
      </w:r>
      <w:r w:rsidR="00321FE3" w:rsidRPr="00BB0137">
        <w:rPr>
          <w:b w:val="0"/>
          <w:sz w:val="20"/>
          <w:szCs w:val="20"/>
          <w:lang w:val="ru-RU"/>
        </w:rPr>
        <w:t xml:space="preserve">итоговая </w:t>
      </w:r>
      <w:r w:rsidR="00D07313" w:rsidRPr="00BB0137">
        <w:rPr>
          <w:b w:val="0"/>
          <w:sz w:val="20"/>
          <w:szCs w:val="20"/>
          <w:lang w:val="ru-RU"/>
        </w:rPr>
        <w:t>ц</w:t>
      </w:r>
      <w:r w:rsidRPr="00BB0137">
        <w:rPr>
          <w:b w:val="0"/>
          <w:sz w:val="20"/>
          <w:szCs w:val="20"/>
          <w:lang w:val="ru-RU"/>
        </w:rPr>
        <w:t>ифра</w:t>
      </w:r>
      <w:r w:rsidR="00321FE3" w:rsidRPr="00BB0137">
        <w:rPr>
          <w:b w:val="0"/>
          <w:sz w:val="20"/>
          <w:szCs w:val="20"/>
          <w:lang w:val="ru-RU"/>
        </w:rPr>
        <w:t xml:space="preserve"> всех обучающихся</w:t>
      </w:r>
      <w:r w:rsidR="005E00FA" w:rsidRPr="00BB0137">
        <w:rPr>
          <w:b w:val="0"/>
          <w:sz w:val="20"/>
          <w:szCs w:val="20"/>
          <w:lang w:val="ru-RU"/>
        </w:rPr>
        <w:t xml:space="preserve"> в субъекте</w:t>
      </w:r>
    </w:p>
    <w:p w:rsidR="0030725E" w:rsidRDefault="00D82F42" w:rsidP="00D07313">
      <w:pPr>
        <w:pStyle w:val="a4"/>
        <w:spacing w:before="120"/>
        <w:ind w:left="-284"/>
        <w:jc w:val="both"/>
        <w:rPr>
          <w:rFonts w:ascii="Times New Roman" w:hAnsi="Times New Roman" w:cs="Times New Roman"/>
        </w:rPr>
      </w:pPr>
      <w:r w:rsidRPr="00BB0137">
        <w:rPr>
          <w:rFonts w:ascii="Times New Roman" w:hAnsi="Times New Roman" w:cs="Times New Roman"/>
        </w:rPr>
        <w:t>*</w:t>
      </w:r>
      <w:r w:rsidR="00844053" w:rsidRPr="00BB0137">
        <w:rPr>
          <w:rFonts w:ascii="Times New Roman" w:hAnsi="Times New Roman" w:cs="Times New Roman"/>
        </w:rPr>
        <w:t xml:space="preserve">Фото проведения профориентационных уроков / не более 10 </w:t>
      </w:r>
      <w:r w:rsidR="009F5886" w:rsidRPr="00BB0137">
        <w:rPr>
          <w:rFonts w:ascii="Times New Roman" w:hAnsi="Times New Roman" w:cs="Times New Roman"/>
        </w:rPr>
        <w:t xml:space="preserve">/ </w:t>
      </w:r>
      <w:r w:rsidRPr="00BB0137">
        <w:rPr>
          <w:rFonts w:ascii="Times New Roman" w:hAnsi="Times New Roman" w:cs="Times New Roman"/>
        </w:rPr>
        <w:t>в отдельной ссылке прилагаются</w:t>
      </w:r>
      <w:r w:rsidR="00544284" w:rsidRPr="00BB0137">
        <w:rPr>
          <w:rFonts w:ascii="Times New Roman" w:hAnsi="Times New Roman" w:cs="Times New Roman"/>
        </w:rPr>
        <w:t xml:space="preserve"> </w:t>
      </w:r>
      <w:hyperlink r:id="rId10" w:history="1">
        <w:r w:rsidR="00544284" w:rsidRPr="00024A62">
          <w:rPr>
            <w:rStyle w:val="ad"/>
            <w:rFonts w:ascii="Times New Roman" w:hAnsi="Times New Roman" w:cs="Times New Roman"/>
          </w:rPr>
          <w:t>https://drive.google.com/drive/folders/1YsZQpPikwlEeEuynLcHw2EAAFoiz1tCB?usp=sharing</w:t>
        </w:r>
      </w:hyperlink>
    </w:p>
    <w:p w:rsidR="00D07313" w:rsidRDefault="00D07313" w:rsidP="00D07313">
      <w:pPr>
        <w:pStyle w:val="a4"/>
        <w:spacing w:before="120"/>
        <w:ind w:left="-284"/>
        <w:jc w:val="both"/>
        <w:rPr>
          <w:rFonts w:ascii="Times New Roman" w:hAnsi="Times New Roman" w:cs="Times New Roman"/>
        </w:rPr>
      </w:pPr>
    </w:p>
    <w:p w:rsidR="00D07313" w:rsidRDefault="0049201A" w:rsidP="00D07313">
      <w:pPr>
        <w:pStyle w:val="a4"/>
        <w:spacing w:before="12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6566D" w:rsidRPr="0030725E">
        <w:rPr>
          <w:rFonts w:ascii="Times New Roman" w:hAnsi="Times New Roman" w:cs="Times New Roman"/>
          <w:b/>
          <w:i/>
          <w:sz w:val="28"/>
          <w:szCs w:val="28"/>
        </w:rPr>
        <w:t>Всероссийский профориентационн</w:t>
      </w:r>
      <w:r w:rsidR="00D83023" w:rsidRPr="0030725E"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A6566D" w:rsidRPr="0030725E">
        <w:rPr>
          <w:rFonts w:ascii="Times New Roman" w:hAnsi="Times New Roman" w:cs="Times New Roman"/>
          <w:b/>
          <w:i/>
          <w:sz w:val="28"/>
          <w:szCs w:val="28"/>
        </w:rPr>
        <w:t>фестивал</w:t>
      </w:r>
      <w:r w:rsidR="00D83023" w:rsidRPr="0030725E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</w:p>
    <w:p w:rsidR="006558F6" w:rsidRPr="0030725E" w:rsidRDefault="00D83023" w:rsidP="00D07313">
      <w:pPr>
        <w:pStyle w:val="a4"/>
        <w:spacing w:before="120"/>
        <w:ind w:left="-284"/>
        <w:jc w:val="both"/>
        <w:rPr>
          <w:rFonts w:ascii="Times New Roman" w:hAnsi="Times New Roman" w:cs="Times New Roman"/>
          <w:i/>
        </w:rPr>
      </w:pPr>
      <w:r w:rsidRPr="0030725E">
        <w:rPr>
          <w:rFonts w:ascii="Times New Roman" w:hAnsi="Times New Roman" w:cs="Times New Roman"/>
          <w:b/>
          <w:i/>
        </w:rPr>
        <w:t xml:space="preserve">(только для </w:t>
      </w:r>
      <w:proofErr w:type="spellStart"/>
      <w:r w:rsidRPr="0030725E">
        <w:rPr>
          <w:rFonts w:ascii="Times New Roman" w:hAnsi="Times New Roman" w:cs="Times New Roman"/>
          <w:b/>
          <w:i/>
        </w:rPr>
        <w:t>г</w:t>
      </w:r>
      <w:proofErr w:type="gramStart"/>
      <w:r w:rsidRPr="0030725E">
        <w:rPr>
          <w:rFonts w:ascii="Times New Roman" w:hAnsi="Times New Roman" w:cs="Times New Roman"/>
          <w:b/>
          <w:i/>
        </w:rPr>
        <w:t>.С</w:t>
      </w:r>
      <w:proofErr w:type="gramEnd"/>
      <w:r w:rsidRPr="0030725E">
        <w:rPr>
          <w:rFonts w:ascii="Times New Roman" w:hAnsi="Times New Roman" w:cs="Times New Roman"/>
          <w:b/>
          <w:i/>
        </w:rPr>
        <w:t>анкт</w:t>
      </w:r>
      <w:proofErr w:type="spellEnd"/>
      <w:r w:rsidRPr="0030725E">
        <w:rPr>
          <w:rFonts w:ascii="Times New Roman" w:hAnsi="Times New Roman" w:cs="Times New Roman"/>
          <w:b/>
          <w:i/>
        </w:rPr>
        <w:t>-Петербурга)</w:t>
      </w:r>
    </w:p>
    <w:p w:rsidR="00D83023" w:rsidRDefault="00D83023" w:rsidP="00D07313">
      <w:pPr>
        <w:pStyle w:val="afff3"/>
        <w:pBdr>
          <w:bottom w:val="single" w:sz="12" w:space="1" w:color="auto"/>
        </w:pBdr>
        <w:spacing w:before="120" w:line="240" w:lineRule="auto"/>
        <w:ind w:left="-142" w:hanging="11"/>
        <w:rPr>
          <w:b w:val="0"/>
          <w:sz w:val="28"/>
          <w:szCs w:val="28"/>
          <w:lang w:val="ru-RU"/>
        </w:rPr>
      </w:pPr>
      <w:r w:rsidRPr="00D82F42">
        <w:rPr>
          <w:b w:val="0"/>
          <w:sz w:val="28"/>
          <w:szCs w:val="28"/>
          <w:lang w:val="ru-RU"/>
        </w:rPr>
        <w:t>Площадка проведения профориентационного фестиваля:</w:t>
      </w:r>
      <w:r w:rsidR="00321FE3">
        <w:rPr>
          <w:b w:val="0"/>
          <w:sz w:val="28"/>
          <w:szCs w:val="28"/>
          <w:lang w:val="ru-RU"/>
        </w:rPr>
        <w:t xml:space="preserve"> </w:t>
      </w:r>
    </w:p>
    <w:p w:rsidR="00EC135E" w:rsidRPr="00EC135E" w:rsidRDefault="00EC135E" w:rsidP="00EC135E">
      <w:pPr>
        <w:pStyle w:val="afff3"/>
        <w:pBdr>
          <w:bottom w:val="single" w:sz="12" w:space="1" w:color="auto"/>
        </w:pBdr>
        <w:spacing w:before="120" w:line="240" w:lineRule="auto"/>
        <w:ind w:left="-142" w:hanging="11"/>
        <w:rPr>
          <w:i/>
          <w:sz w:val="28"/>
          <w:szCs w:val="28"/>
          <w:u w:val="single"/>
          <w:lang w:val="ru-RU"/>
        </w:rPr>
      </w:pPr>
      <w:r w:rsidRPr="00EC135E">
        <w:rPr>
          <w:i/>
          <w:sz w:val="28"/>
          <w:szCs w:val="28"/>
          <w:u w:val="single"/>
          <w:lang w:val="ru-RU"/>
        </w:rPr>
        <w:t>Участие в фестивале не принимали</w:t>
      </w:r>
    </w:p>
    <w:p w:rsidR="00D83023" w:rsidRPr="000006E9" w:rsidRDefault="00D83023" w:rsidP="00EC135E">
      <w:pPr>
        <w:pStyle w:val="afff3"/>
        <w:pBdr>
          <w:bottom w:val="single" w:sz="12" w:space="1" w:color="auto"/>
        </w:pBdr>
        <w:spacing w:before="120" w:line="240" w:lineRule="auto"/>
        <w:ind w:left="-142" w:hanging="11"/>
        <w:rPr>
          <w:b w:val="0"/>
          <w:lang w:val="ru-RU"/>
        </w:rPr>
      </w:pPr>
      <w:r w:rsidRPr="000006E9">
        <w:rPr>
          <w:b w:val="0"/>
          <w:sz w:val="28"/>
          <w:szCs w:val="28"/>
          <w:lang w:val="ru-RU"/>
        </w:rPr>
        <w:t>Количество обучающихся 6-11 классов, которые приняли участие в профориентационном фестивале</w:t>
      </w:r>
      <w:r w:rsidR="00EC135E">
        <w:rPr>
          <w:b w:val="0"/>
          <w:lang w:val="ru-RU"/>
        </w:rPr>
        <w:t xml:space="preserve"> – </w:t>
      </w:r>
      <w:r w:rsidR="00EC135E" w:rsidRPr="00EC135E">
        <w:rPr>
          <w:sz w:val="28"/>
          <w:szCs w:val="28"/>
          <w:lang w:val="ru-RU"/>
        </w:rPr>
        <w:t>0 человек</w:t>
      </w:r>
    </w:p>
    <w:p w:rsidR="00D83023" w:rsidRPr="00EC135E" w:rsidRDefault="00D83023" w:rsidP="00EC135E">
      <w:pPr>
        <w:pStyle w:val="afff3"/>
        <w:spacing w:line="240" w:lineRule="auto"/>
        <w:ind w:left="-284" w:firstLine="0"/>
        <w:rPr>
          <w:b w:val="0"/>
          <w:sz w:val="20"/>
          <w:szCs w:val="20"/>
          <w:lang w:val="ru-RU"/>
        </w:rPr>
      </w:pPr>
      <w:r w:rsidRPr="000006E9">
        <w:rPr>
          <w:lang w:val="ru-RU"/>
        </w:rPr>
        <w:t xml:space="preserve">                                                    </w:t>
      </w:r>
      <w:r w:rsidR="005E00FA">
        <w:rPr>
          <w:lang w:val="ru-RU"/>
        </w:rPr>
        <w:t xml:space="preserve">             </w:t>
      </w:r>
    </w:p>
    <w:p w:rsidR="003F2DC4" w:rsidRDefault="0049201A" w:rsidP="0030725E">
      <w:pPr>
        <w:pStyle w:val="a4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F2DC4" w:rsidRPr="0030725E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Мультимедийная </w:t>
      </w:r>
      <w:proofErr w:type="spellStart"/>
      <w:r w:rsidR="003F2DC4" w:rsidRPr="0030725E"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="003F2DC4" w:rsidRPr="0030725E">
        <w:rPr>
          <w:rFonts w:ascii="Times New Roman" w:hAnsi="Times New Roman" w:cs="Times New Roman"/>
          <w:b/>
          <w:i/>
          <w:sz w:val="28"/>
          <w:szCs w:val="28"/>
        </w:rPr>
        <w:t xml:space="preserve"> выставка</w:t>
      </w:r>
      <w:r w:rsidR="003F2DC4" w:rsidRPr="0030725E">
        <w:rPr>
          <w:rFonts w:ascii="Times New Roman" w:hAnsi="Times New Roman" w:cs="Times New Roman"/>
          <w:b/>
          <w:i/>
        </w:rPr>
        <w:t xml:space="preserve"> (только для субъектов с присутствием Парка "Россия - моя история")  </w:t>
      </w:r>
    </w:p>
    <w:p w:rsidR="00EC135E" w:rsidRDefault="00EC135E" w:rsidP="0030725E">
      <w:pPr>
        <w:pStyle w:val="a4"/>
        <w:ind w:left="-142"/>
        <w:rPr>
          <w:rFonts w:ascii="Times New Roman" w:hAnsi="Times New Roman" w:cs="Times New Roman"/>
          <w:b/>
          <w:i/>
        </w:rPr>
      </w:pPr>
    </w:p>
    <w:p w:rsidR="00EC135E" w:rsidRPr="00EC135E" w:rsidRDefault="00EC135E" w:rsidP="0030725E">
      <w:pPr>
        <w:pStyle w:val="a4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135E">
        <w:rPr>
          <w:rFonts w:ascii="Times New Roman" w:hAnsi="Times New Roman" w:cs="Times New Roman"/>
          <w:b/>
          <w:i/>
          <w:sz w:val="28"/>
          <w:szCs w:val="28"/>
          <w:u w:val="single"/>
        </w:rPr>
        <w:t>Парк «Россия  - моя история» в регионе отсутствует</w:t>
      </w:r>
    </w:p>
    <w:p w:rsidR="009C38C5" w:rsidRPr="000006E9" w:rsidRDefault="009C38C5" w:rsidP="0030725E">
      <w:pPr>
        <w:pStyle w:val="afff3"/>
        <w:spacing w:before="120" w:line="240" w:lineRule="auto"/>
        <w:ind w:firstLine="0"/>
        <w:jc w:val="left"/>
        <w:rPr>
          <w:sz w:val="28"/>
          <w:szCs w:val="28"/>
          <w:lang w:val="ru-RU"/>
        </w:rPr>
      </w:pPr>
      <w:r w:rsidRPr="000006E9">
        <w:rPr>
          <w:b w:val="0"/>
          <w:sz w:val="28"/>
          <w:szCs w:val="28"/>
          <w:lang w:val="ru-RU"/>
        </w:rPr>
        <w:t>Количество обучающихся 6-11 классов, которые приняли участие в м</w:t>
      </w:r>
      <w:proofErr w:type="spellStart"/>
      <w:r w:rsidRPr="000006E9">
        <w:rPr>
          <w:b w:val="0"/>
          <w:sz w:val="28"/>
          <w:szCs w:val="28"/>
        </w:rPr>
        <w:t>ультимедийн</w:t>
      </w:r>
      <w:proofErr w:type="spellEnd"/>
      <w:r w:rsidRPr="000006E9">
        <w:rPr>
          <w:b w:val="0"/>
          <w:sz w:val="28"/>
          <w:szCs w:val="28"/>
          <w:lang w:val="ru-RU"/>
        </w:rPr>
        <w:t xml:space="preserve">ой </w:t>
      </w:r>
      <w:r w:rsidRPr="000006E9">
        <w:rPr>
          <w:b w:val="0"/>
          <w:sz w:val="28"/>
          <w:szCs w:val="28"/>
        </w:rPr>
        <w:t xml:space="preserve"> </w:t>
      </w:r>
      <w:proofErr w:type="spellStart"/>
      <w:r w:rsidRPr="000006E9">
        <w:rPr>
          <w:b w:val="0"/>
          <w:sz w:val="28"/>
          <w:szCs w:val="28"/>
        </w:rPr>
        <w:t>профориентационн</w:t>
      </w:r>
      <w:proofErr w:type="spellEnd"/>
      <w:r w:rsidRPr="000006E9">
        <w:rPr>
          <w:b w:val="0"/>
          <w:sz w:val="28"/>
          <w:szCs w:val="28"/>
          <w:lang w:val="ru-RU"/>
        </w:rPr>
        <w:t xml:space="preserve">ой </w:t>
      </w:r>
      <w:proofErr w:type="spellStart"/>
      <w:r w:rsidRPr="000006E9">
        <w:rPr>
          <w:b w:val="0"/>
          <w:sz w:val="28"/>
          <w:szCs w:val="28"/>
        </w:rPr>
        <w:t>выставк</w:t>
      </w:r>
      <w:proofErr w:type="spellEnd"/>
      <w:r w:rsidRPr="000006E9">
        <w:rPr>
          <w:b w:val="0"/>
          <w:sz w:val="28"/>
          <w:szCs w:val="28"/>
          <w:lang w:val="ru-RU"/>
        </w:rPr>
        <w:t xml:space="preserve">и </w:t>
      </w:r>
      <w:r w:rsidR="00EC135E">
        <w:rPr>
          <w:sz w:val="28"/>
          <w:szCs w:val="28"/>
          <w:lang w:val="ru-RU"/>
        </w:rPr>
        <w:t xml:space="preserve"> - 0 человек</w:t>
      </w:r>
    </w:p>
    <w:p w:rsidR="00CC109C" w:rsidRPr="0030725E" w:rsidRDefault="00CC109C" w:rsidP="0030725E">
      <w:pPr>
        <w:pStyle w:val="a4"/>
        <w:ind w:left="0"/>
        <w:rPr>
          <w:rFonts w:ascii="Times New Roman" w:hAnsi="Times New Roman" w:cs="Times New Roman"/>
        </w:rPr>
      </w:pPr>
    </w:p>
    <w:p w:rsidR="009C38C5" w:rsidRPr="00EE6234" w:rsidRDefault="0049201A" w:rsidP="0030725E">
      <w:pPr>
        <w:pStyle w:val="afff3"/>
        <w:spacing w:before="120" w:line="240" w:lineRule="auto"/>
        <w:ind w:firstLine="0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4.</w:t>
      </w:r>
      <w:r w:rsidR="009C38C5" w:rsidRPr="0030725E">
        <w:rPr>
          <w:i/>
          <w:sz w:val="28"/>
          <w:szCs w:val="28"/>
        </w:rPr>
        <w:t>Профессиональные пробы</w:t>
      </w:r>
      <w:r w:rsidR="00EE6234">
        <w:rPr>
          <w:i/>
          <w:sz w:val="28"/>
          <w:szCs w:val="28"/>
          <w:lang w:val="ru-RU"/>
        </w:rPr>
        <w:t xml:space="preserve"> *</w:t>
      </w:r>
    </w:p>
    <w:p w:rsidR="00462A63" w:rsidRPr="00CC109C" w:rsidRDefault="00462A63" w:rsidP="0030725E">
      <w:pPr>
        <w:rPr>
          <w:rFonts w:ascii="Times New Roman" w:hAnsi="Times New Roman" w:cs="Times New Roman"/>
          <w:b/>
        </w:rPr>
      </w:pPr>
    </w:p>
    <w:p w:rsidR="00462A63" w:rsidRPr="00EE6234" w:rsidRDefault="00462A63" w:rsidP="00EC135E">
      <w:pPr>
        <w:rPr>
          <w:rFonts w:ascii="Times New Roman" w:hAnsi="Times New Roman" w:cs="Times New Roman"/>
          <w:sz w:val="20"/>
          <w:szCs w:val="20"/>
        </w:rPr>
      </w:pPr>
      <w:r w:rsidRPr="000006E9">
        <w:rPr>
          <w:rFonts w:ascii="Times New Roman" w:hAnsi="Times New Roman" w:cs="Times New Roman"/>
          <w:sz w:val="28"/>
          <w:szCs w:val="28"/>
        </w:rPr>
        <w:t>К</w:t>
      </w:r>
      <w:r w:rsidR="009C38C5" w:rsidRPr="000006E9">
        <w:rPr>
          <w:rFonts w:ascii="Times New Roman" w:hAnsi="Times New Roman" w:cs="Times New Roman"/>
          <w:sz w:val="28"/>
          <w:szCs w:val="28"/>
        </w:rPr>
        <w:t>оличество профессиональны</w:t>
      </w:r>
      <w:r w:rsidRPr="000006E9">
        <w:rPr>
          <w:rFonts w:ascii="Times New Roman" w:hAnsi="Times New Roman" w:cs="Times New Roman"/>
          <w:sz w:val="28"/>
          <w:szCs w:val="28"/>
        </w:rPr>
        <w:t>х</w:t>
      </w:r>
      <w:r w:rsidR="009C38C5" w:rsidRPr="000006E9">
        <w:rPr>
          <w:rFonts w:ascii="Times New Roman" w:hAnsi="Times New Roman" w:cs="Times New Roman"/>
          <w:sz w:val="28"/>
          <w:szCs w:val="28"/>
        </w:rPr>
        <w:t xml:space="preserve"> проб</w:t>
      </w:r>
      <w:r w:rsidR="00EC135E">
        <w:rPr>
          <w:rFonts w:ascii="Times New Roman" w:hAnsi="Times New Roman" w:cs="Times New Roman"/>
          <w:sz w:val="28"/>
          <w:szCs w:val="28"/>
        </w:rPr>
        <w:t xml:space="preserve"> - </w:t>
      </w:r>
      <w:r w:rsidR="00EC135E" w:rsidRPr="00EC135E">
        <w:rPr>
          <w:rFonts w:ascii="Times New Roman" w:hAnsi="Times New Roman" w:cs="Times New Roman"/>
          <w:b/>
          <w:sz w:val="28"/>
          <w:szCs w:val="28"/>
        </w:rPr>
        <w:t>304</w:t>
      </w:r>
    </w:p>
    <w:p w:rsidR="00462A63" w:rsidRDefault="00462A63" w:rsidP="0030725E">
      <w:pPr>
        <w:pStyle w:val="afff3"/>
        <w:spacing w:before="120" w:line="240" w:lineRule="auto"/>
        <w:ind w:firstLine="0"/>
        <w:rPr>
          <w:b w:val="0"/>
          <w:sz w:val="28"/>
          <w:szCs w:val="28"/>
          <w:lang w:val="ru-RU"/>
        </w:rPr>
      </w:pPr>
      <w:r w:rsidRPr="0030725E">
        <w:rPr>
          <w:b w:val="0"/>
          <w:sz w:val="28"/>
          <w:szCs w:val="28"/>
          <w:lang w:val="ru-RU"/>
        </w:rPr>
        <w:t>Перечень площадок проведения профессиональных проб:</w:t>
      </w:r>
    </w:p>
    <w:p w:rsidR="0030725E" w:rsidRPr="0030725E" w:rsidRDefault="0030725E" w:rsidP="0030725E">
      <w:pPr>
        <w:pStyle w:val="afff3"/>
        <w:spacing w:before="120" w:line="240" w:lineRule="auto"/>
        <w:ind w:firstLine="0"/>
        <w:rPr>
          <w:b w:val="0"/>
          <w:sz w:val="28"/>
          <w:szCs w:val="28"/>
          <w:lang w:val="ru-RU"/>
        </w:rPr>
      </w:pPr>
    </w:p>
    <w:tbl>
      <w:tblPr>
        <w:tblStyle w:val="a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3118"/>
        <w:gridCol w:w="1134"/>
        <w:gridCol w:w="851"/>
        <w:gridCol w:w="850"/>
        <w:gridCol w:w="959"/>
      </w:tblGrid>
      <w:tr w:rsidR="00AD55E6" w:rsidRPr="00CC109C" w:rsidTr="00C00C69">
        <w:tc>
          <w:tcPr>
            <w:tcW w:w="2949" w:type="dxa"/>
          </w:tcPr>
          <w:p w:rsidR="00EE6234" w:rsidRPr="00AD55E6" w:rsidRDefault="00EE6234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D55E6">
              <w:rPr>
                <w:b w:val="0"/>
                <w:sz w:val="20"/>
                <w:szCs w:val="20"/>
                <w:lang w:val="ru-RU"/>
              </w:rPr>
              <w:t>Название организации / адрес</w:t>
            </w:r>
          </w:p>
        </w:tc>
        <w:tc>
          <w:tcPr>
            <w:tcW w:w="3118" w:type="dxa"/>
          </w:tcPr>
          <w:p w:rsidR="00EE6234" w:rsidRPr="00AD55E6" w:rsidRDefault="00EE6234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D55E6">
              <w:rPr>
                <w:b w:val="0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AD55E6">
              <w:rPr>
                <w:b w:val="0"/>
                <w:sz w:val="20"/>
                <w:szCs w:val="20"/>
                <w:lang w:val="ru-RU"/>
              </w:rPr>
              <w:t>проф</w:t>
            </w:r>
            <w:proofErr w:type="gramStart"/>
            <w:r w:rsidRPr="00AD55E6">
              <w:rPr>
                <w:b w:val="0"/>
                <w:sz w:val="20"/>
                <w:szCs w:val="20"/>
                <w:lang w:val="ru-RU"/>
              </w:rPr>
              <w:t>.п</w:t>
            </w:r>
            <w:proofErr w:type="gramEnd"/>
            <w:r w:rsidRPr="00AD55E6">
              <w:rPr>
                <w:b w:val="0"/>
                <w:sz w:val="20"/>
                <w:szCs w:val="20"/>
                <w:lang w:val="ru-RU"/>
              </w:rPr>
              <w:t>роб</w:t>
            </w:r>
            <w:proofErr w:type="spellEnd"/>
          </w:p>
        </w:tc>
        <w:tc>
          <w:tcPr>
            <w:tcW w:w="1134" w:type="dxa"/>
          </w:tcPr>
          <w:p w:rsidR="00EE6234" w:rsidRPr="00AD55E6" w:rsidRDefault="00EE6234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D55E6">
              <w:rPr>
                <w:b w:val="0"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851" w:type="dxa"/>
          </w:tcPr>
          <w:p w:rsidR="00EE6234" w:rsidRPr="00AD55E6" w:rsidRDefault="00A05D38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Кол-</w:t>
            </w:r>
            <w:r w:rsidR="00EE6234" w:rsidRPr="00AD55E6">
              <w:rPr>
                <w:b w:val="0"/>
                <w:sz w:val="20"/>
                <w:szCs w:val="20"/>
                <w:lang w:val="ru-RU"/>
              </w:rPr>
              <w:t xml:space="preserve">во </w:t>
            </w:r>
            <w:r w:rsidR="00EE6234" w:rsidRPr="00AD55E6">
              <w:rPr>
                <w:b w:val="0"/>
                <w:color w:val="000000"/>
                <w:sz w:val="20"/>
                <w:szCs w:val="20"/>
              </w:rPr>
              <w:t>обучающихся 6-</w:t>
            </w:r>
            <w:r w:rsidR="00EE6234" w:rsidRPr="00AD55E6">
              <w:rPr>
                <w:b w:val="0"/>
                <w:color w:val="000000"/>
                <w:sz w:val="20"/>
                <w:szCs w:val="20"/>
                <w:lang w:val="ru-RU"/>
              </w:rPr>
              <w:t>7</w:t>
            </w:r>
            <w:r w:rsidR="00EE6234" w:rsidRPr="00AD55E6">
              <w:rPr>
                <w:b w:val="0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850" w:type="dxa"/>
          </w:tcPr>
          <w:p w:rsidR="00EE6234" w:rsidRPr="00AD55E6" w:rsidRDefault="00A05D38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color w:val="000000"/>
                <w:sz w:val="20"/>
                <w:szCs w:val="20"/>
                <w:lang w:val="ru-RU"/>
              </w:rPr>
              <w:t>Кол-</w:t>
            </w:r>
            <w:r w:rsidR="00EE6234" w:rsidRPr="00AD55E6">
              <w:rPr>
                <w:b w:val="0"/>
                <w:color w:val="000000"/>
                <w:sz w:val="20"/>
                <w:szCs w:val="20"/>
                <w:lang w:val="ru-RU"/>
              </w:rPr>
              <w:t xml:space="preserve">во </w:t>
            </w:r>
            <w:r w:rsidR="00EE6234" w:rsidRPr="00AD55E6">
              <w:rPr>
                <w:b w:val="0"/>
                <w:color w:val="000000"/>
                <w:sz w:val="20"/>
                <w:szCs w:val="20"/>
              </w:rPr>
              <w:t xml:space="preserve">обучающихся </w:t>
            </w:r>
            <w:r w:rsidR="00EE6234" w:rsidRPr="00AD55E6">
              <w:rPr>
                <w:b w:val="0"/>
                <w:color w:val="000000"/>
                <w:sz w:val="20"/>
                <w:szCs w:val="20"/>
                <w:lang w:val="ru-RU"/>
              </w:rPr>
              <w:t>8-9</w:t>
            </w:r>
            <w:r w:rsidR="00EE6234" w:rsidRPr="00AD55E6">
              <w:rPr>
                <w:b w:val="0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959" w:type="dxa"/>
          </w:tcPr>
          <w:p w:rsidR="00EE6234" w:rsidRPr="00AD55E6" w:rsidRDefault="00A05D38" w:rsidP="00AD55E6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color w:val="000000"/>
                <w:sz w:val="20"/>
                <w:szCs w:val="20"/>
                <w:lang w:val="ru-RU"/>
              </w:rPr>
              <w:t>Кол-</w:t>
            </w:r>
            <w:r w:rsidR="00EE6234" w:rsidRPr="00AD55E6">
              <w:rPr>
                <w:b w:val="0"/>
                <w:color w:val="000000"/>
                <w:sz w:val="20"/>
                <w:szCs w:val="20"/>
                <w:lang w:val="ru-RU"/>
              </w:rPr>
              <w:t xml:space="preserve">во </w:t>
            </w:r>
            <w:r w:rsidR="00EE6234" w:rsidRPr="00AD55E6">
              <w:rPr>
                <w:b w:val="0"/>
                <w:color w:val="000000"/>
                <w:sz w:val="20"/>
                <w:szCs w:val="20"/>
              </w:rPr>
              <w:t>обучающихся 10-11 классов</w:t>
            </w:r>
          </w:p>
        </w:tc>
      </w:tr>
      <w:tr w:rsidR="00A05D38" w:rsidRPr="00CC109C" w:rsidTr="00EF4986">
        <w:tc>
          <w:tcPr>
            <w:tcW w:w="2949" w:type="dxa"/>
            <w:vMerge w:val="restart"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D55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Краевое государственное бюджетное профессиональное образовательное учреждение «Хабаровский педагогический </w:t>
            </w:r>
            <w:r w:rsidRPr="00AD55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колледж имени  Героя Советского Союза  </w:t>
            </w:r>
            <w:proofErr w:type="spellStart"/>
            <w:r w:rsidRPr="00AD55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Д.Л.Калараша</w:t>
            </w:r>
            <w:proofErr w:type="spellEnd"/>
            <w:r w:rsidRPr="00AD55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» / </w:t>
            </w:r>
            <w:r w:rsidRPr="00AD5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ул. </w:t>
            </w:r>
            <w:proofErr w:type="gramStart"/>
            <w:r w:rsidRPr="00AD5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Космическая</w:t>
            </w:r>
            <w:proofErr w:type="gramEnd"/>
            <w:r w:rsidRPr="00AD5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, 7, Хабаровск, Хабаровский край, 680045</w:t>
            </w:r>
          </w:p>
          <w:p w:rsidR="00AD55E6" w:rsidRPr="00AD55E6" w:rsidRDefault="00AD55E6" w:rsidP="00A05D38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 начальных классов»</w:t>
            </w:r>
          </w:p>
        </w:tc>
        <w:tc>
          <w:tcPr>
            <w:tcW w:w="1134" w:type="dxa"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E6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  <w:r w:rsidR="008C5BA9">
              <w:rPr>
                <w:rFonts w:ascii="Times New Roman" w:hAnsi="Times New Roman" w:cs="Times New Roman"/>
                <w:sz w:val="20"/>
                <w:szCs w:val="20"/>
              </w:rPr>
              <w:t>- 23.11.2021</w:t>
            </w:r>
          </w:p>
        </w:tc>
        <w:tc>
          <w:tcPr>
            <w:tcW w:w="851" w:type="dxa"/>
          </w:tcPr>
          <w:p w:rsidR="00AD55E6" w:rsidRPr="00AD55E6" w:rsidRDefault="008C5BA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55E6" w:rsidRPr="00AD55E6" w:rsidRDefault="005F4D05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9" w:type="dxa"/>
          </w:tcPr>
          <w:p w:rsidR="00AD55E6" w:rsidRPr="00AD55E6" w:rsidRDefault="008C5BA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5D38" w:rsidRPr="00CC109C" w:rsidTr="00EF4986">
        <w:tc>
          <w:tcPr>
            <w:tcW w:w="2949" w:type="dxa"/>
            <w:vMerge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E6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начальных классов. </w:t>
            </w:r>
            <w:r w:rsidRPr="00AD55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мобильной робототехнике. Педагог инклюзивного образования»</w:t>
            </w:r>
          </w:p>
        </w:tc>
        <w:tc>
          <w:tcPr>
            <w:tcW w:w="1134" w:type="dxa"/>
          </w:tcPr>
          <w:p w:rsidR="00AD55E6" w:rsidRPr="00AD55E6" w:rsidRDefault="00AD55E6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28.10.2021</w:t>
            </w:r>
            <w:r w:rsidR="008C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12.11.2021 </w:t>
            </w:r>
          </w:p>
        </w:tc>
        <w:tc>
          <w:tcPr>
            <w:tcW w:w="851" w:type="dxa"/>
          </w:tcPr>
          <w:p w:rsidR="00AD55E6" w:rsidRPr="00AD55E6" w:rsidRDefault="008C5BA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</w:tcPr>
          <w:p w:rsidR="00AD55E6" w:rsidRPr="00AD55E6" w:rsidRDefault="005F4D05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9" w:type="dxa"/>
          </w:tcPr>
          <w:p w:rsidR="00AD55E6" w:rsidRPr="00AD55E6" w:rsidRDefault="008C5BA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45D" w:rsidRPr="00CC109C" w:rsidTr="00EF4986">
        <w:tc>
          <w:tcPr>
            <w:tcW w:w="2949" w:type="dxa"/>
            <w:vMerge w:val="restart"/>
          </w:tcPr>
          <w:p w:rsidR="0067345D" w:rsidRPr="001801E8" w:rsidRDefault="0067345D" w:rsidP="00A05D38">
            <w:pPr>
              <w:pStyle w:val="afff3"/>
              <w:spacing w:before="120" w:line="240" w:lineRule="auto"/>
              <w:ind w:firstLine="0"/>
              <w:jc w:val="center"/>
              <w:rPr>
                <w:b w:val="0"/>
                <w:bCs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01E8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Краевое государственное бюджетное профессиональное образовательное учреждение «Хабаровский технический колледж»</w:t>
            </w:r>
            <w:r w:rsidRPr="001801E8">
              <w:rPr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/</w:t>
            </w:r>
            <w:r w:rsidRPr="001801E8">
              <w:rPr>
                <w:b w:val="0"/>
                <w:color w:val="202124"/>
                <w:sz w:val="20"/>
                <w:szCs w:val="20"/>
                <w:shd w:val="clear" w:color="auto" w:fill="FFFFFF"/>
              </w:rPr>
              <w:t xml:space="preserve">ул. </w:t>
            </w:r>
            <w:proofErr w:type="gramStart"/>
            <w:r w:rsidRPr="001801E8">
              <w:rPr>
                <w:b w:val="0"/>
                <w:color w:val="202124"/>
                <w:sz w:val="20"/>
                <w:szCs w:val="20"/>
                <w:shd w:val="clear" w:color="auto" w:fill="FFFFFF"/>
              </w:rPr>
              <w:t>Тихоокеанская</w:t>
            </w:r>
            <w:proofErr w:type="gramEnd"/>
            <w:r w:rsidRPr="001801E8">
              <w:rPr>
                <w:b w:val="0"/>
                <w:color w:val="202124"/>
                <w:sz w:val="20"/>
                <w:szCs w:val="20"/>
                <w:shd w:val="clear" w:color="auto" w:fill="FFFFFF"/>
              </w:rPr>
              <w:t>, 132, Хабаровск, Хабаровский край, 680042</w:t>
            </w:r>
          </w:p>
        </w:tc>
        <w:tc>
          <w:tcPr>
            <w:tcW w:w="3118" w:type="dxa"/>
            <w:shd w:val="clear" w:color="auto" w:fill="FFFFFF" w:themeFill="background1"/>
          </w:tcPr>
          <w:p w:rsidR="0067345D" w:rsidRPr="00AF472E" w:rsidRDefault="008C5BA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2E">
              <w:rPr>
                <w:rFonts w:ascii="Times New Roman" w:hAnsi="Times New Roman" w:cs="Times New Roman"/>
                <w:sz w:val="20"/>
                <w:szCs w:val="20"/>
              </w:rPr>
              <w:t>«Промышленный дизайн</w:t>
            </w:r>
            <w:r w:rsidR="0067345D" w:rsidRPr="00AF4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  <w:r w:rsidR="00AF472E">
              <w:rPr>
                <w:rFonts w:ascii="Times New Roman" w:hAnsi="Times New Roman" w:cs="Times New Roman"/>
                <w:sz w:val="20"/>
                <w:szCs w:val="20"/>
              </w:rPr>
              <w:t>-26.11.2021</w:t>
            </w:r>
          </w:p>
        </w:tc>
        <w:tc>
          <w:tcPr>
            <w:tcW w:w="851" w:type="dxa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345D" w:rsidRPr="00CC109C" w:rsidTr="00EF4986">
        <w:tc>
          <w:tcPr>
            <w:tcW w:w="2949" w:type="dxa"/>
            <w:vMerge/>
          </w:tcPr>
          <w:p w:rsidR="0067345D" w:rsidRPr="00146B45" w:rsidRDefault="0067345D" w:rsidP="00A05D3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«Промышленная автоматика. Геодезия. Графический дизайн»</w:t>
            </w:r>
          </w:p>
        </w:tc>
        <w:tc>
          <w:tcPr>
            <w:tcW w:w="1134" w:type="dxa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  <w:r w:rsidR="008C5BA9">
              <w:rPr>
                <w:rFonts w:ascii="Times New Roman" w:hAnsi="Times New Roman" w:cs="Times New Roman"/>
                <w:sz w:val="20"/>
                <w:szCs w:val="20"/>
              </w:rPr>
              <w:t>- 24.11.2021</w:t>
            </w:r>
          </w:p>
        </w:tc>
        <w:tc>
          <w:tcPr>
            <w:tcW w:w="851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345D" w:rsidRPr="00CC109C" w:rsidTr="00EF4986">
        <w:tc>
          <w:tcPr>
            <w:tcW w:w="2949" w:type="dxa"/>
            <w:vMerge/>
          </w:tcPr>
          <w:p w:rsidR="0067345D" w:rsidRPr="00146B45" w:rsidRDefault="0067345D" w:rsidP="00A05D3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«Сантехника и отопление»</w:t>
            </w:r>
          </w:p>
        </w:tc>
        <w:tc>
          <w:tcPr>
            <w:tcW w:w="1134" w:type="dxa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  <w:r w:rsidR="00AF472E">
              <w:rPr>
                <w:rFonts w:ascii="Times New Roman" w:hAnsi="Times New Roman" w:cs="Times New Roman"/>
                <w:sz w:val="20"/>
                <w:szCs w:val="20"/>
              </w:rPr>
              <w:t>-12.11.2021</w:t>
            </w:r>
          </w:p>
        </w:tc>
        <w:tc>
          <w:tcPr>
            <w:tcW w:w="851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7345D" w:rsidRPr="0067345D" w:rsidRDefault="00AF472E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67345D" w:rsidRPr="0067345D" w:rsidRDefault="0067345D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EF4986">
        <w:tc>
          <w:tcPr>
            <w:tcW w:w="2949" w:type="dxa"/>
            <w:vMerge w:val="restart"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</w:t>
            </w:r>
            <w:proofErr w:type="gramStart"/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Губернаторский</w:t>
            </w:r>
            <w:proofErr w:type="gramEnd"/>
            <w:r w:rsidRPr="0067345D">
              <w:rPr>
                <w:rFonts w:ascii="Times New Roman" w:hAnsi="Times New Roman" w:cs="Times New Roman"/>
                <w:sz w:val="20"/>
                <w:szCs w:val="20"/>
              </w:rPr>
              <w:t xml:space="preserve"> авиастроительный</w:t>
            </w:r>
          </w:p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колледж г. Комсомольска-на-Амуре</w:t>
            </w:r>
          </w:p>
          <w:p w:rsidR="00A05D38" w:rsidRPr="00493BC1" w:rsidRDefault="00A05D38" w:rsidP="00A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5D">
              <w:rPr>
                <w:rFonts w:ascii="Times New Roman" w:hAnsi="Times New Roman" w:cs="Times New Roman"/>
                <w:sz w:val="20"/>
                <w:szCs w:val="20"/>
              </w:rPr>
              <w:t>(Межрегиональный центр компетенций</w:t>
            </w:r>
            <w:r w:rsidRPr="0067345D"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34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7345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7345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Культурная</w:t>
            </w:r>
            <w:proofErr w:type="gramEnd"/>
            <w:r w:rsidRPr="0067345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ул., 3, Комсомольск-на-Амуре, Хабаровский край, 681017</w:t>
            </w:r>
          </w:p>
          <w:p w:rsidR="00A05D38" w:rsidRPr="00146B45" w:rsidRDefault="00A05D38" w:rsidP="00A05D3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Инженерный дизайн </w:t>
            </w:r>
            <w:r w:rsidRPr="00A05D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</w:t>
            </w: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/Инженер - технолог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робототехника/Специалист по интеллектуальным интегрированным системам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технологии/Специалист по аддитивным технологиям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851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Оператор станков с ПУ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технологии/Специалист по аддитивным технологиям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Мастер контрольно-измерительных приборов и автоматики/ КИП и автоматика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  <w:r w:rsidR="00C00C69">
              <w:rPr>
                <w:rFonts w:ascii="Times New Roman" w:hAnsi="Times New Roman" w:cs="Times New Roman"/>
                <w:sz w:val="20"/>
                <w:szCs w:val="20"/>
              </w:rPr>
              <w:t>-15.11.2021</w:t>
            </w:r>
          </w:p>
        </w:tc>
        <w:tc>
          <w:tcPr>
            <w:tcW w:w="851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Инженерный дизайн </w:t>
            </w:r>
            <w:r w:rsidRPr="00A05D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</w:t>
            </w: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/Инженер - технолог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851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робототехника/ Специалист по интеллектуальным интегрированным системам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технологии/Специалист по аддитивным технологиям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Инженерный дизайн CAD/Инженер - технолог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  <w:r w:rsidR="00C00C69">
              <w:rPr>
                <w:rFonts w:ascii="Times New Roman" w:hAnsi="Times New Roman" w:cs="Times New Roman"/>
                <w:sz w:val="20"/>
                <w:szCs w:val="20"/>
              </w:rPr>
              <w:t>-19.11.2021</w:t>
            </w:r>
          </w:p>
        </w:tc>
        <w:tc>
          <w:tcPr>
            <w:tcW w:w="851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9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Мастер контрольно-измерительных приборов и автоматики/  КИП и автоматика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851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технологии/Специалист по аддитивным технологиям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851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робототехника/ Специалист по интеллектуальным интегрированным системам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Инженерный дизайн </w:t>
            </w:r>
            <w:r w:rsidRPr="00A05D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</w:t>
            </w: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/ Инженер - технолог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технологии/Специалист по аддитивным технологиям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  <w:r w:rsidR="00D315FD">
              <w:rPr>
                <w:rFonts w:ascii="Times New Roman" w:hAnsi="Times New Roman" w:cs="Times New Roman"/>
                <w:sz w:val="20"/>
                <w:szCs w:val="20"/>
              </w:rPr>
              <w:t xml:space="preserve"> – 17.11.2021</w:t>
            </w:r>
          </w:p>
        </w:tc>
        <w:tc>
          <w:tcPr>
            <w:tcW w:w="851" w:type="dxa"/>
          </w:tcPr>
          <w:p w:rsidR="00A05D38" w:rsidRPr="00A05D38" w:rsidRDefault="00C00C69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CC109C" w:rsidTr="00C00C69">
        <w:tc>
          <w:tcPr>
            <w:tcW w:w="2949" w:type="dxa"/>
            <w:vMerge/>
          </w:tcPr>
          <w:p w:rsidR="00A05D38" w:rsidRPr="0067345D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Оператор станков с ПУ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Мастер контрольно-измерительных приборов и автоматики/ КИП и автоматика</w:t>
            </w:r>
          </w:p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 xml:space="preserve">Аддитивные </w:t>
            </w:r>
            <w:r w:rsidRPr="00A0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технологии/Специалист по аддитивным технологиям</w:t>
            </w:r>
          </w:p>
        </w:tc>
        <w:tc>
          <w:tcPr>
            <w:tcW w:w="1134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18.11.2021</w:t>
            </w:r>
          </w:p>
        </w:tc>
        <w:tc>
          <w:tcPr>
            <w:tcW w:w="851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</w:tcPr>
          <w:p w:rsidR="00A05D38" w:rsidRPr="00A05D38" w:rsidRDefault="00A05D38" w:rsidP="00A0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CB" w:rsidRPr="00CC109C" w:rsidTr="00C00C69">
        <w:tc>
          <w:tcPr>
            <w:tcW w:w="2949" w:type="dxa"/>
            <w:vMerge w:val="restart"/>
          </w:tcPr>
          <w:p w:rsidR="000300CB" w:rsidRPr="0067345D" w:rsidRDefault="000300CB" w:rsidP="00AB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учреждение дополнительного образования «Детский технопарк «</w:t>
            </w:r>
            <w:proofErr w:type="spellStart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>омсомольска</w:t>
            </w:r>
            <w:proofErr w:type="spellEnd"/>
            <w:r w:rsidRPr="00AB4F88">
              <w:rPr>
                <w:rFonts w:ascii="Times New Roman" w:hAnsi="Times New Roman" w:cs="Times New Roman"/>
                <w:sz w:val="20"/>
                <w:szCs w:val="20"/>
              </w:rPr>
              <w:t>-на-Амуре/</w:t>
            </w:r>
            <w:r w:rsidRPr="00AB4F88">
              <w:rPr>
                <w:rStyle w:val="w8qarf"/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AB4F88">
              <w:rPr>
                <w:rStyle w:val="lrzxr"/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Пионерская ул., 15, Комсомольск-на-Амуре, Хабаровский край, 682641</w:t>
            </w: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«Разработчик мобильных приложений»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25.10-16.11.2021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«Разработчик беспилотных систем управления»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 – 13.11.2021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«Специалист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мобильной робототехнике»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  - 17.11.2021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«Программист микроконтроллеров»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 – 24.11.2021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«Гейм-дизайнер»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 – 15.11.2021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 дизайнер и разработчик сайтов»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 – 15.11.2021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«Графический дизайн»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 – 17.11.2021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«Специалист по инженерному дизайну»</w:t>
            </w:r>
          </w:p>
        </w:tc>
        <w:tc>
          <w:tcPr>
            <w:tcW w:w="1134" w:type="dxa"/>
            <w:vAlign w:val="bottom"/>
          </w:tcPr>
          <w:p w:rsidR="000300CB" w:rsidRPr="00114A99" w:rsidRDefault="00E154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 – 16.11.2021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00CB" w:rsidRPr="00CC109C" w:rsidTr="00C00C69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«Специалист по аддитивным технологиям»</w:t>
            </w:r>
          </w:p>
        </w:tc>
        <w:tc>
          <w:tcPr>
            <w:tcW w:w="1134" w:type="dxa"/>
            <w:vAlign w:val="center"/>
          </w:tcPr>
          <w:p w:rsidR="000300CB" w:rsidRPr="00114A99" w:rsidRDefault="00E15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 – 13.11.2021</w:t>
            </w:r>
          </w:p>
        </w:tc>
        <w:tc>
          <w:tcPr>
            <w:tcW w:w="851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  <w:vAlign w:val="bottom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00CB" w:rsidRPr="00CC109C" w:rsidTr="00E81398">
        <w:tc>
          <w:tcPr>
            <w:tcW w:w="2949" w:type="dxa"/>
            <w:vMerge/>
          </w:tcPr>
          <w:p w:rsidR="000300CB" w:rsidRPr="0067345D" w:rsidRDefault="000300CB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00CB" w:rsidRPr="00114A99" w:rsidRDefault="00030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«Лаборант химического анализа»</w:t>
            </w:r>
          </w:p>
        </w:tc>
        <w:tc>
          <w:tcPr>
            <w:tcW w:w="1134" w:type="dxa"/>
            <w:vAlign w:val="center"/>
          </w:tcPr>
          <w:p w:rsidR="000300CB" w:rsidRPr="00114A99" w:rsidRDefault="00E15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 – 17.11.2021</w:t>
            </w:r>
          </w:p>
        </w:tc>
        <w:tc>
          <w:tcPr>
            <w:tcW w:w="851" w:type="dxa"/>
            <w:vAlign w:val="center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9" w:type="dxa"/>
            <w:vAlign w:val="center"/>
          </w:tcPr>
          <w:p w:rsidR="000300CB" w:rsidRPr="00274F3E" w:rsidRDefault="000300C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BE7690" w:rsidRPr="00CC109C" w:rsidTr="00C00C69">
        <w:tc>
          <w:tcPr>
            <w:tcW w:w="2949" w:type="dxa"/>
            <w:vMerge w:val="restart"/>
          </w:tcPr>
          <w:p w:rsidR="00BE7690" w:rsidRPr="00037C6A" w:rsidRDefault="00BE7690" w:rsidP="00AB4F88">
            <w:pP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F35B81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ул. </w:t>
            </w:r>
            <w:proofErr w:type="gramStart"/>
            <w:r w:rsidRPr="00F35B81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F35B81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, 6, Хабаровск, Хабаровский край, 680000</w:t>
            </w:r>
          </w:p>
        </w:tc>
        <w:tc>
          <w:tcPr>
            <w:tcW w:w="3118" w:type="dxa"/>
            <w:vAlign w:val="center"/>
          </w:tcPr>
          <w:p w:rsidR="00BE7690" w:rsidRPr="00E81398" w:rsidRDefault="00BE7690" w:rsidP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</w:t>
            </w:r>
          </w:p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690" w:rsidRPr="00E81398" w:rsidRDefault="00085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 – 22.11.2021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67345D" w:rsidRDefault="00BE7690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работник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отеля</w:t>
            </w:r>
          </w:p>
        </w:tc>
        <w:tc>
          <w:tcPr>
            <w:tcW w:w="1134" w:type="dxa"/>
            <w:vAlign w:val="center"/>
          </w:tcPr>
          <w:p w:rsidR="00BE7690" w:rsidRPr="00E81398" w:rsidRDefault="00085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67345D" w:rsidRDefault="00BE7690" w:rsidP="0067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</w:t>
            </w:r>
          </w:p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дизайн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аддитивным технологиям</w:t>
            </w:r>
          </w:p>
        </w:tc>
        <w:tc>
          <w:tcPr>
            <w:tcW w:w="1134" w:type="dxa"/>
          </w:tcPr>
          <w:p w:rsidR="00BE7690" w:rsidRPr="00085920" w:rsidRDefault="00085920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085920">
              <w:rPr>
                <w:b w:val="0"/>
                <w:sz w:val="20"/>
                <w:szCs w:val="20"/>
                <w:lang w:val="ru-RU"/>
              </w:rPr>
              <w:t>27.10.2021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146B45" w:rsidRDefault="00BE769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</w:t>
            </w:r>
          </w:p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Официант</w:t>
            </w:r>
          </w:p>
        </w:tc>
        <w:tc>
          <w:tcPr>
            <w:tcW w:w="1134" w:type="dxa"/>
          </w:tcPr>
          <w:p w:rsidR="00BE7690" w:rsidRPr="00E81398" w:rsidRDefault="00085920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 w:rsidRPr="00085920">
              <w:rPr>
                <w:b w:val="0"/>
                <w:sz w:val="20"/>
                <w:szCs w:val="20"/>
                <w:lang w:val="ru-RU"/>
              </w:rPr>
              <w:t>27.10.2021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146B45" w:rsidRDefault="00BE769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отеля       </w:t>
            </w:r>
          </w:p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Поварское дело                        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1134" w:type="dxa"/>
          </w:tcPr>
          <w:p w:rsidR="00BE7690" w:rsidRPr="00085920" w:rsidRDefault="00085920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146B45" w:rsidRDefault="00BE769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BE7690" w:rsidRPr="00E81398" w:rsidRDefault="00BE7690" w:rsidP="00E8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sz w:val="20"/>
                <w:szCs w:val="20"/>
              </w:rPr>
              <w:t xml:space="preserve">Фотограф        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отеля  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дизайнер   </w:t>
            </w:r>
          </w:p>
        </w:tc>
        <w:tc>
          <w:tcPr>
            <w:tcW w:w="1134" w:type="dxa"/>
          </w:tcPr>
          <w:p w:rsidR="00BE7690" w:rsidRPr="00E81398" w:rsidRDefault="00085920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7690" w:rsidRPr="00CC109C" w:rsidTr="00E81398">
        <w:tc>
          <w:tcPr>
            <w:tcW w:w="2949" w:type="dxa"/>
            <w:vMerge/>
          </w:tcPr>
          <w:p w:rsidR="00BE7690" w:rsidRPr="00146B45" w:rsidRDefault="00BE769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Графический дизайнер                </w:t>
            </w:r>
          </w:p>
          <w:p w:rsidR="00BE7690" w:rsidRPr="00E81398" w:rsidRDefault="00BE7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</w:t>
            </w:r>
          </w:p>
          <w:p w:rsidR="00BE7690" w:rsidRPr="00E81398" w:rsidRDefault="00BE769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отеля   </w:t>
            </w:r>
          </w:p>
        </w:tc>
        <w:tc>
          <w:tcPr>
            <w:tcW w:w="1134" w:type="dxa"/>
          </w:tcPr>
          <w:p w:rsidR="00BE7690" w:rsidRPr="00E81398" w:rsidRDefault="00085920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vAlign w:val="bottom"/>
          </w:tcPr>
          <w:p w:rsidR="00BE7690" w:rsidRPr="00E81398" w:rsidRDefault="00BE76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7C6A" w:rsidRPr="00CC109C" w:rsidTr="00E81398">
        <w:tc>
          <w:tcPr>
            <w:tcW w:w="2949" w:type="dxa"/>
            <w:vMerge/>
          </w:tcPr>
          <w:p w:rsidR="00037C6A" w:rsidRPr="00146B45" w:rsidRDefault="00037C6A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Модельер  </w:t>
            </w:r>
          </w:p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Графический дизайнер  </w:t>
            </w:r>
          </w:p>
          <w:p w:rsidR="00037C6A" w:rsidRPr="00E81398" w:rsidRDefault="00037C6A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Бариста</w:t>
            </w:r>
            <w:proofErr w:type="spellEnd"/>
          </w:p>
        </w:tc>
        <w:tc>
          <w:tcPr>
            <w:tcW w:w="1134" w:type="dxa"/>
          </w:tcPr>
          <w:p w:rsidR="00037C6A" w:rsidRPr="00E81398" w:rsidRDefault="00085920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7C6A" w:rsidRPr="00CC109C" w:rsidTr="00E81398">
        <w:tc>
          <w:tcPr>
            <w:tcW w:w="2949" w:type="dxa"/>
            <w:vMerge/>
          </w:tcPr>
          <w:p w:rsidR="00037C6A" w:rsidRPr="00146B45" w:rsidRDefault="00037C6A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Бариста</w:t>
            </w:r>
            <w:proofErr w:type="spellEnd"/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</w:t>
            </w:r>
          </w:p>
          <w:p w:rsidR="00037C6A" w:rsidRPr="00E81398" w:rsidRDefault="00037C6A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Кондитерское дело    </w:t>
            </w:r>
          </w:p>
        </w:tc>
        <w:tc>
          <w:tcPr>
            <w:tcW w:w="1134" w:type="dxa"/>
          </w:tcPr>
          <w:p w:rsidR="00037C6A" w:rsidRPr="00E81398" w:rsidRDefault="00AC66E5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7C6A" w:rsidRPr="00CC109C" w:rsidTr="00E81398">
        <w:tc>
          <w:tcPr>
            <w:tcW w:w="2949" w:type="dxa"/>
            <w:vMerge/>
          </w:tcPr>
          <w:p w:rsidR="00037C6A" w:rsidRPr="00146B45" w:rsidRDefault="00037C6A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Бариста</w:t>
            </w:r>
            <w:proofErr w:type="spellEnd"/>
          </w:p>
          <w:p w:rsidR="00037C6A" w:rsidRPr="00E81398" w:rsidRDefault="00037C6A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</w:t>
            </w:r>
          </w:p>
        </w:tc>
        <w:tc>
          <w:tcPr>
            <w:tcW w:w="1134" w:type="dxa"/>
          </w:tcPr>
          <w:p w:rsidR="00037C6A" w:rsidRPr="00E81398" w:rsidRDefault="00AC66E5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7C6A" w:rsidRPr="00CC109C" w:rsidTr="00E81398">
        <w:tc>
          <w:tcPr>
            <w:tcW w:w="2949" w:type="dxa"/>
            <w:vMerge/>
          </w:tcPr>
          <w:p w:rsidR="00037C6A" w:rsidRPr="00146B45" w:rsidRDefault="00037C6A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</w:t>
            </w:r>
          </w:p>
          <w:p w:rsidR="00037C6A" w:rsidRPr="00E81398" w:rsidRDefault="00037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  <w:p w:rsidR="00037C6A" w:rsidRPr="00E81398" w:rsidRDefault="00037C6A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</w:t>
            </w:r>
          </w:p>
        </w:tc>
        <w:tc>
          <w:tcPr>
            <w:tcW w:w="1134" w:type="dxa"/>
          </w:tcPr>
          <w:p w:rsidR="00037C6A" w:rsidRPr="00E81398" w:rsidRDefault="00AC66E5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bottom"/>
          </w:tcPr>
          <w:p w:rsidR="00037C6A" w:rsidRPr="00E81398" w:rsidRDefault="00037C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81398" w:rsidRPr="00CC109C" w:rsidTr="00E81398">
        <w:tc>
          <w:tcPr>
            <w:tcW w:w="2949" w:type="dxa"/>
            <w:vMerge/>
          </w:tcPr>
          <w:p w:rsidR="00E81398" w:rsidRPr="00146B45" w:rsidRDefault="00E81398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81398" w:rsidRPr="00E81398" w:rsidRDefault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Промышленный дизайн   </w:t>
            </w:r>
          </w:p>
          <w:p w:rsidR="00E81398" w:rsidRPr="00E81398" w:rsidRDefault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</w:t>
            </w:r>
          </w:p>
          <w:p w:rsidR="00E81398" w:rsidRPr="00E81398" w:rsidRDefault="00E81398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1134" w:type="dxa"/>
          </w:tcPr>
          <w:p w:rsidR="00E81398" w:rsidRPr="00E81398" w:rsidRDefault="00AC66E5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29.10</w:t>
            </w:r>
            <w:r w:rsidRPr="00085920">
              <w:rPr>
                <w:b w:val="0"/>
                <w:sz w:val="20"/>
                <w:szCs w:val="20"/>
                <w:lang w:val="ru-RU"/>
              </w:rPr>
              <w:t>.2021</w:t>
            </w:r>
          </w:p>
        </w:tc>
        <w:tc>
          <w:tcPr>
            <w:tcW w:w="851" w:type="dxa"/>
            <w:vAlign w:val="bottom"/>
          </w:tcPr>
          <w:p w:rsidR="00E81398" w:rsidRPr="00E81398" w:rsidRDefault="00E813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bottom"/>
          </w:tcPr>
          <w:p w:rsidR="00E81398" w:rsidRPr="00E81398" w:rsidRDefault="00E813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E81398" w:rsidRPr="00E81398" w:rsidRDefault="00E813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AC66E5">
        <w:tc>
          <w:tcPr>
            <w:tcW w:w="2949" w:type="dxa"/>
            <w:vMerge w:val="restart"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аддитивным технологиям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5920" w:rsidRPr="00AC66E5" w:rsidRDefault="00AC66E5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AC66E5">
              <w:rPr>
                <w:b w:val="0"/>
                <w:sz w:val="20"/>
                <w:szCs w:val="20"/>
                <w:lang w:val="ru-RU"/>
              </w:rPr>
              <w:t>08.11 – 22.11.2021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отеля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AC66E5" w:rsidRDefault="00AC66E5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AC66E5">
              <w:rPr>
                <w:b w:val="0"/>
                <w:sz w:val="20"/>
                <w:szCs w:val="20"/>
                <w:lang w:val="ru-RU"/>
              </w:rPr>
              <w:t>08.11 – 12.11.2021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    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08.11 – 12.11.2021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08.11 – 10.11.2021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08.11 – 19.11.2021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Промышленный дизайн  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08.11 – 19.11.2021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Визуальный </w:t>
            </w:r>
            <w:proofErr w:type="spellStart"/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мерчендайзер</w:t>
            </w:r>
            <w:proofErr w:type="spellEnd"/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09.11.2021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Кондитерское дело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B114E7" w:rsidRDefault="00B114E7" w:rsidP="0067345D">
            <w:pPr>
              <w:pStyle w:val="afff3"/>
              <w:spacing w:before="120" w:line="240" w:lineRule="auto"/>
              <w:ind w:firstLine="0"/>
              <w:rPr>
                <w:b w:val="0"/>
                <w:sz w:val="20"/>
                <w:szCs w:val="20"/>
                <w:highlight w:val="yellow"/>
                <w:lang w:val="ru-RU"/>
              </w:rPr>
            </w:pPr>
            <w:r w:rsidRPr="00B114E7">
              <w:rPr>
                <w:b w:val="0"/>
                <w:sz w:val="20"/>
                <w:szCs w:val="20"/>
                <w:lang w:val="ru-RU"/>
              </w:rPr>
              <w:t>10.11.2021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10.11 – 19.11.2021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дело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11</w:t>
            </w:r>
            <w:r w:rsidRPr="00B114E7">
              <w:rPr>
                <w:b w:val="0"/>
                <w:sz w:val="20"/>
                <w:szCs w:val="20"/>
                <w:lang w:val="ru-RU"/>
              </w:rPr>
              <w:t>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Модельер.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Фотограф.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17</w:t>
            </w:r>
            <w:r w:rsidRPr="00B114E7">
              <w:rPr>
                <w:b w:val="0"/>
                <w:sz w:val="20"/>
                <w:szCs w:val="20"/>
                <w:lang w:val="ru-RU"/>
              </w:rPr>
              <w:t>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отеля.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Парикмахер. 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Модельер.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17.11 – 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Повар. 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</w:t>
            </w:r>
          </w:p>
        </w:tc>
        <w:tc>
          <w:tcPr>
            <w:tcW w:w="1134" w:type="dxa"/>
            <w:vAlign w:val="bottom"/>
          </w:tcPr>
          <w:p w:rsidR="00085920" w:rsidRPr="00B114E7" w:rsidRDefault="00B114E7" w:rsidP="00B11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4E7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 w:rsidP="00AF7D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85920" w:rsidRPr="00E81398" w:rsidRDefault="00085920" w:rsidP="00AF7D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085920" w:rsidRPr="00E81398" w:rsidRDefault="00085920" w:rsidP="00AF7D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Графический дизайнер.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Модельер. 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Парикмахер.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17.11 – 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Парикмахер.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Продавец. 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1134" w:type="dxa"/>
          </w:tcPr>
          <w:p w:rsidR="00085920" w:rsidRPr="00E81398" w:rsidRDefault="00B114E7" w:rsidP="00B114E7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17.11.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дизайнер.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Фотограф.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17.11.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Волонтер. 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дизайнер.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аддитивным технологиям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Продавец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Продавец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отеля.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5920" w:rsidRPr="00CC109C" w:rsidTr="00085920">
        <w:tc>
          <w:tcPr>
            <w:tcW w:w="2949" w:type="dxa"/>
            <w:vMerge/>
            <w:tcBorders>
              <w:top w:val="nil"/>
            </w:tcBorders>
          </w:tcPr>
          <w:p w:rsidR="00085920" w:rsidRPr="00146B45" w:rsidRDefault="00085920" w:rsidP="0067345D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Модельер</w:t>
            </w:r>
          </w:p>
          <w:p w:rsidR="00085920" w:rsidRPr="00E81398" w:rsidRDefault="00085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</w:t>
            </w:r>
          </w:p>
          <w:p w:rsidR="00085920" w:rsidRPr="00E81398" w:rsidRDefault="00085920" w:rsidP="00E81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дизайнер</w:t>
            </w:r>
          </w:p>
        </w:tc>
        <w:tc>
          <w:tcPr>
            <w:tcW w:w="1134" w:type="dxa"/>
          </w:tcPr>
          <w:p w:rsidR="00085920" w:rsidRPr="00E81398" w:rsidRDefault="00B114E7" w:rsidP="0067345D">
            <w:pPr>
              <w:pStyle w:val="afff3"/>
              <w:spacing w:before="120" w:line="240" w:lineRule="auto"/>
              <w:ind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26.11.</w:t>
            </w:r>
            <w:r w:rsidRPr="00B114E7">
              <w:rPr>
                <w:b w:val="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Align w:val="bottom"/>
          </w:tcPr>
          <w:p w:rsidR="00085920" w:rsidRPr="00E81398" w:rsidRDefault="001E65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bottom"/>
          </w:tcPr>
          <w:p w:rsidR="00085920" w:rsidRPr="00E81398" w:rsidRDefault="000859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62A63" w:rsidRPr="00CC109C" w:rsidRDefault="00462A63" w:rsidP="0030725E">
      <w:pPr>
        <w:rPr>
          <w:rFonts w:ascii="Times New Roman" w:hAnsi="Times New Roman" w:cs="Times New Roman"/>
          <w:b/>
        </w:rPr>
      </w:pPr>
    </w:p>
    <w:p w:rsidR="00462A63" w:rsidRPr="000006E9" w:rsidRDefault="00462A63" w:rsidP="0030725E">
      <w:pPr>
        <w:rPr>
          <w:rFonts w:ascii="Times New Roman" w:hAnsi="Times New Roman" w:cs="Times New Roman"/>
          <w:sz w:val="28"/>
          <w:szCs w:val="28"/>
        </w:rPr>
      </w:pPr>
      <w:r w:rsidRPr="000006E9">
        <w:rPr>
          <w:rFonts w:ascii="Times New Roman" w:hAnsi="Times New Roman" w:cs="Times New Roman"/>
          <w:sz w:val="28"/>
          <w:szCs w:val="28"/>
        </w:rPr>
        <w:t>Количество обучающихся 6-11 классов, которые прошли профессиональные пробы</w:t>
      </w:r>
      <w:r w:rsidR="00EC135E">
        <w:rPr>
          <w:rFonts w:ascii="Times New Roman" w:hAnsi="Times New Roman" w:cs="Times New Roman"/>
          <w:sz w:val="28"/>
          <w:szCs w:val="28"/>
        </w:rPr>
        <w:t xml:space="preserve"> </w:t>
      </w:r>
      <w:r w:rsidR="00EC135E" w:rsidRPr="00BB0137">
        <w:rPr>
          <w:rFonts w:ascii="Times New Roman" w:hAnsi="Times New Roman" w:cs="Times New Roman"/>
          <w:b/>
          <w:sz w:val="28"/>
          <w:szCs w:val="28"/>
        </w:rPr>
        <w:t>– 1391 человек</w:t>
      </w:r>
    </w:p>
    <w:p w:rsidR="00D07313" w:rsidRPr="0030725E" w:rsidRDefault="00D07313" w:rsidP="00EC135E">
      <w:pPr>
        <w:rPr>
          <w:rFonts w:ascii="Times New Roman" w:hAnsi="Times New Roman" w:cs="Times New Roman"/>
          <w:sz w:val="20"/>
          <w:szCs w:val="20"/>
        </w:rPr>
      </w:pPr>
    </w:p>
    <w:p w:rsidR="0030725E" w:rsidRDefault="0030725E" w:rsidP="0049201A">
      <w:pPr>
        <w:jc w:val="both"/>
        <w:rPr>
          <w:rFonts w:ascii="Times New Roman" w:hAnsi="Times New Roman" w:cs="Times New Roman"/>
        </w:rPr>
      </w:pPr>
      <w:r w:rsidRPr="006C6275">
        <w:rPr>
          <w:rFonts w:ascii="Times New Roman" w:hAnsi="Times New Roman" w:cs="Times New Roman"/>
        </w:rPr>
        <w:t>*</w:t>
      </w:r>
      <w:r w:rsidR="00EE6234" w:rsidRPr="006C6275">
        <w:rPr>
          <w:rFonts w:ascii="Times New Roman" w:hAnsi="Times New Roman" w:cs="Times New Roman"/>
        </w:rPr>
        <w:t>*</w:t>
      </w:r>
      <w:r w:rsidR="00462A63" w:rsidRPr="006C6275">
        <w:rPr>
          <w:rFonts w:ascii="Times New Roman" w:hAnsi="Times New Roman" w:cs="Times New Roman"/>
        </w:rPr>
        <w:t xml:space="preserve">Фото проведения профессиональных проб / не более 10 </w:t>
      </w:r>
      <w:r w:rsidR="009F5886" w:rsidRPr="006C6275">
        <w:rPr>
          <w:rFonts w:ascii="Times New Roman" w:hAnsi="Times New Roman" w:cs="Times New Roman"/>
        </w:rPr>
        <w:t xml:space="preserve">/ </w:t>
      </w:r>
      <w:r w:rsidRPr="006C6275">
        <w:rPr>
          <w:rFonts w:ascii="Times New Roman" w:hAnsi="Times New Roman" w:cs="Times New Roman"/>
        </w:rPr>
        <w:t>в отдельной ссылке прилагаются.</w:t>
      </w:r>
      <w:r w:rsidRPr="0030725E">
        <w:rPr>
          <w:rFonts w:ascii="Times New Roman" w:hAnsi="Times New Roman" w:cs="Times New Roman"/>
        </w:rPr>
        <w:t xml:space="preserve"> </w:t>
      </w:r>
    </w:p>
    <w:p w:rsidR="00BB0137" w:rsidRDefault="00C02D91" w:rsidP="0049201A">
      <w:pPr>
        <w:jc w:val="both"/>
        <w:rPr>
          <w:rFonts w:ascii="Times New Roman" w:hAnsi="Times New Roman" w:cs="Times New Roman"/>
        </w:rPr>
      </w:pPr>
      <w:hyperlink r:id="rId11" w:history="1">
        <w:r w:rsidR="006E2EEC" w:rsidRPr="006C6275">
          <w:rPr>
            <w:rStyle w:val="ad"/>
            <w:rFonts w:ascii="Times New Roman" w:hAnsi="Times New Roman" w:cs="Times New Roman"/>
          </w:rPr>
          <w:t>https://drive.google.com/drive/folders/1sS5lJPdGAXFIjnfYX8fEzZmxwkwQ9CTU?usp=sharing</w:t>
        </w:r>
      </w:hyperlink>
    </w:p>
    <w:p w:rsidR="00EE6234" w:rsidRDefault="00EE6234" w:rsidP="0049201A">
      <w:pPr>
        <w:jc w:val="both"/>
        <w:rPr>
          <w:rFonts w:ascii="Times New Roman" w:hAnsi="Times New Roman" w:cs="Times New Roman"/>
        </w:rPr>
      </w:pPr>
    </w:p>
    <w:p w:rsidR="00EE6234" w:rsidRDefault="00EE6234" w:rsidP="00492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234">
        <w:rPr>
          <w:rFonts w:ascii="Times New Roman" w:hAnsi="Times New Roman" w:cs="Times New Roman"/>
          <w:b/>
          <w:i/>
          <w:sz w:val="28"/>
          <w:szCs w:val="28"/>
        </w:rPr>
        <w:t xml:space="preserve">4.1. Федеральная </w:t>
      </w:r>
      <w:proofErr w:type="spellStart"/>
      <w:r w:rsidRPr="00EE6234">
        <w:rPr>
          <w:rFonts w:ascii="Times New Roman" w:hAnsi="Times New Roman" w:cs="Times New Roman"/>
          <w:b/>
          <w:i/>
          <w:sz w:val="28"/>
          <w:szCs w:val="28"/>
        </w:rPr>
        <w:t>проф</w:t>
      </w:r>
      <w:proofErr w:type="gramStart"/>
      <w:r w:rsidRPr="00EE6234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EE6234">
        <w:rPr>
          <w:rFonts w:ascii="Times New Roman" w:hAnsi="Times New Roman" w:cs="Times New Roman"/>
          <w:b/>
          <w:i/>
          <w:sz w:val="28"/>
          <w:szCs w:val="28"/>
        </w:rPr>
        <w:t>роба</w:t>
      </w:r>
      <w:proofErr w:type="spellEnd"/>
      <w:r w:rsidRPr="00EE6234">
        <w:rPr>
          <w:rFonts w:ascii="Times New Roman" w:hAnsi="Times New Roman" w:cs="Times New Roman"/>
          <w:b/>
          <w:i/>
          <w:sz w:val="28"/>
          <w:szCs w:val="28"/>
        </w:rPr>
        <w:t xml:space="preserve"> «Социальное предпринимательство»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*</w:t>
      </w:r>
    </w:p>
    <w:p w:rsidR="00EE6234" w:rsidRDefault="00EE6234" w:rsidP="00492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6234" w:rsidRPr="00EE6234" w:rsidRDefault="00EE6234" w:rsidP="00476CEA">
      <w:pPr>
        <w:rPr>
          <w:rFonts w:ascii="Times New Roman" w:hAnsi="Times New Roman" w:cs="Times New Roman"/>
          <w:sz w:val="20"/>
          <w:szCs w:val="20"/>
        </w:rPr>
      </w:pPr>
      <w:r w:rsidRPr="000006E9">
        <w:rPr>
          <w:rFonts w:ascii="Times New Roman" w:hAnsi="Times New Roman" w:cs="Times New Roman"/>
          <w:sz w:val="28"/>
          <w:szCs w:val="28"/>
        </w:rPr>
        <w:t>Количество профессиональных проб</w:t>
      </w:r>
      <w:r w:rsidR="00476CEA">
        <w:rPr>
          <w:rFonts w:ascii="Times New Roman" w:hAnsi="Times New Roman" w:cs="Times New Roman"/>
          <w:sz w:val="28"/>
          <w:szCs w:val="28"/>
        </w:rPr>
        <w:t xml:space="preserve"> – </w:t>
      </w:r>
      <w:r w:rsidR="00476CEA" w:rsidRPr="00BB0137">
        <w:rPr>
          <w:rFonts w:ascii="Times New Roman" w:hAnsi="Times New Roman" w:cs="Times New Roman"/>
          <w:b/>
          <w:sz w:val="28"/>
          <w:szCs w:val="28"/>
        </w:rPr>
        <w:t>0 человек</w:t>
      </w:r>
    </w:p>
    <w:p w:rsidR="00EE6234" w:rsidRDefault="00EE6234" w:rsidP="00EE62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5886" w:rsidRPr="0030725E" w:rsidRDefault="009F5886" w:rsidP="0049201A">
      <w:pPr>
        <w:pStyle w:val="a4"/>
        <w:jc w:val="both"/>
        <w:rPr>
          <w:rFonts w:ascii="Times New Roman" w:hAnsi="Times New Roman" w:cs="Times New Roman"/>
        </w:rPr>
      </w:pPr>
    </w:p>
    <w:p w:rsidR="004816AA" w:rsidRDefault="0049201A" w:rsidP="0049201A">
      <w:pPr>
        <w:pStyle w:val="afff3"/>
        <w:spacing w:line="240" w:lineRule="auto"/>
        <w:ind w:firstLine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5.</w:t>
      </w:r>
      <w:r w:rsidR="004816AA" w:rsidRPr="0049201A">
        <w:rPr>
          <w:i/>
          <w:sz w:val="28"/>
          <w:szCs w:val="28"/>
          <w:lang w:val="ru-RU"/>
        </w:rPr>
        <w:t xml:space="preserve">Профориентационная онлайн-диагностика </w:t>
      </w:r>
    </w:p>
    <w:p w:rsidR="0049201A" w:rsidRPr="0049201A" w:rsidRDefault="0049201A" w:rsidP="0049201A">
      <w:pPr>
        <w:pStyle w:val="afff3"/>
        <w:spacing w:line="240" w:lineRule="auto"/>
        <w:ind w:firstLine="0"/>
        <w:rPr>
          <w:i/>
          <w:sz w:val="28"/>
          <w:szCs w:val="28"/>
          <w:lang w:val="ru-RU"/>
        </w:rPr>
      </w:pPr>
    </w:p>
    <w:p w:rsidR="00462A63" w:rsidRPr="0030725E" w:rsidRDefault="004816AA" w:rsidP="0049201A">
      <w:pPr>
        <w:pStyle w:val="afff3"/>
        <w:spacing w:line="240" w:lineRule="auto"/>
        <w:ind w:firstLine="0"/>
        <w:rPr>
          <w:b w:val="0"/>
          <w:sz w:val="28"/>
          <w:szCs w:val="28"/>
          <w:lang w:val="ru-RU"/>
        </w:rPr>
      </w:pPr>
      <w:r w:rsidRPr="0030725E">
        <w:rPr>
          <w:b w:val="0"/>
          <w:sz w:val="28"/>
          <w:szCs w:val="28"/>
          <w:lang w:val="ru-RU"/>
        </w:rPr>
        <w:t>К</w:t>
      </w:r>
      <w:r w:rsidR="00462A63" w:rsidRPr="0030725E">
        <w:rPr>
          <w:b w:val="0"/>
          <w:sz w:val="28"/>
          <w:szCs w:val="28"/>
          <w:lang w:val="ru-RU"/>
        </w:rPr>
        <w:t>оличество пройденных ди</w:t>
      </w:r>
      <w:r w:rsidR="00BB0137">
        <w:rPr>
          <w:b w:val="0"/>
          <w:sz w:val="28"/>
          <w:szCs w:val="28"/>
          <w:lang w:val="ru-RU"/>
        </w:rPr>
        <w:t xml:space="preserve">агностик       </w:t>
      </w:r>
      <w:r w:rsidR="00BB0137" w:rsidRPr="00BB0137">
        <w:rPr>
          <w:sz w:val="28"/>
          <w:szCs w:val="28"/>
          <w:lang w:val="ru-RU"/>
        </w:rPr>
        <w:t>13 516</w:t>
      </w:r>
      <w:r w:rsidR="009F5886" w:rsidRPr="0030725E">
        <w:rPr>
          <w:b w:val="0"/>
          <w:sz w:val="28"/>
          <w:szCs w:val="28"/>
          <w:lang w:val="ru-RU"/>
        </w:rPr>
        <w:t>,</w:t>
      </w:r>
      <w:r w:rsidR="006318A6">
        <w:rPr>
          <w:b w:val="0"/>
          <w:sz w:val="28"/>
          <w:szCs w:val="28"/>
          <w:lang w:val="ru-RU"/>
        </w:rPr>
        <w:t xml:space="preserve">  </w:t>
      </w:r>
      <w:r w:rsidR="009F5886" w:rsidRPr="0030725E">
        <w:rPr>
          <w:b w:val="0"/>
          <w:sz w:val="28"/>
          <w:szCs w:val="28"/>
          <w:lang w:val="ru-RU"/>
        </w:rPr>
        <w:t xml:space="preserve"> из них: </w:t>
      </w:r>
    </w:p>
    <w:p w:rsidR="009F5886" w:rsidRPr="00EE6234" w:rsidRDefault="009F5886" w:rsidP="004816AA">
      <w:pPr>
        <w:pStyle w:val="afff3"/>
        <w:ind w:firstLine="0"/>
        <w:rPr>
          <w:b w:val="0"/>
          <w:sz w:val="20"/>
          <w:szCs w:val="20"/>
          <w:lang w:val="ru-RU"/>
        </w:rPr>
      </w:pPr>
      <w:r w:rsidRPr="0030725E">
        <w:rPr>
          <w:sz w:val="28"/>
          <w:szCs w:val="28"/>
          <w:lang w:val="ru-RU"/>
        </w:rPr>
        <w:t xml:space="preserve">                                                </w:t>
      </w:r>
      <w:r w:rsidR="00EE6234">
        <w:rPr>
          <w:sz w:val="28"/>
          <w:szCs w:val="28"/>
          <w:lang w:val="ru-RU"/>
        </w:rPr>
        <w:t xml:space="preserve">             </w:t>
      </w:r>
      <w:r w:rsidR="00EE6234" w:rsidRPr="00BB0137">
        <w:rPr>
          <w:b w:val="0"/>
          <w:sz w:val="20"/>
          <w:szCs w:val="20"/>
          <w:lang w:val="ru-RU"/>
        </w:rPr>
        <w:t xml:space="preserve">итоговая </w:t>
      </w:r>
      <w:r w:rsidRPr="00BB0137">
        <w:rPr>
          <w:b w:val="0"/>
          <w:sz w:val="20"/>
          <w:szCs w:val="20"/>
          <w:lang w:val="ru-RU"/>
        </w:rPr>
        <w:t>цифра</w:t>
      </w:r>
      <w:r w:rsidR="00EE6234" w:rsidRPr="00BB0137">
        <w:rPr>
          <w:b w:val="0"/>
          <w:sz w:val="20"/>
          <w:szCs w:val="20"/>
          <w:lang w:val="ru-RU"/>
        </w:rPr>
        <w:t xml:space="preserve"> диагностик</w:t>
      </w:r>
      <w:r w:rsidR="00943A18" w:rsidRPr="00BB0137">
        <w:rPr>
          <w:b w:val="0"/>
          <w:sz w:val="20"/>
          <w:szCs w:val="20"/>
          <w:lang w:val="ru-RU"/>
        </w:rPr>
        <w:t xml:space="preserve"> в субъекте РФ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268"/>
      </w:tblGrid>
      <w:tr w:rsidR="00462A63" w:rsidRPr="00CC109C" w:rsidTr="00D07313">
        <w:tc>
          <w:tcPr>
            <w:tcW w:w="2405" w:type="dxa"/>
          </w:tcPr>
          <w:p w:rsidR="00462A63" w:rsidRPr="00BB0137" w:rsidRDefault="00462A63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>обучающихся 6-</w:t>
            </w: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>7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552" w:type="dxa"/>
          </w:tcPr>
          <w:p w:rsidR="00462A63" w:rsidRPr="00BB0137" w:rsidRDefault="00462A63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обучающихся </w:t>
            </w: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>8-9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462A63" w:rsidRPr="00BB0137" w:rsidRDefault="00462A63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>обучающихся 10-11 классов</w:t>
            </w:r>
          </w:p>
        </w:tc>
      </w:tr>
      <w:tr w:rsidR="00462A63" w:rsidRPr="00CC109C" w:rsidTr="00D07313">
        <w:tc>
          <w:tcPr>
            <w:tcW w:w="2405" w:type="dxa"/>
          </w:tcPr>
          <w:p w:rsidR="00462A63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 w:rsidRPr="00BB0137">
              <w:rPr>
                <w:lang w:val="ru-RU"/>
              </w:rPr>
              <w:t>3 170</w:t>
            </w:r>
          </w:p>
        </w:tc>
        <w:tc>
          <w:tcPr>
            <w:tcW w:w="2552" w:type="dxa"/>
          </w:tcPr>
          <w:p w:rsidR="00462A63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 w:rsidRPr="00BB0137">
              <w:rPr>
                <w:lang w:val="ru-RU"/>
              </w:rPr>
              <w:t>7 687</w:t>
            </w:r>
          </w:p>
        </w:tc>
        <w:tc>
          <w:tcPr>
            <w:tcW w:w="2268" w:type="dxa"/>
          </w:tcPr>
          <w:p w:rsidR="00462A63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2 659</w:t>
            </w:r>
          </w:p>
        </w:tc>
      </w:tr>
    </w:tbl>
    <w:p w:rsidR="00462A63" w:rsidRPr="00CC109C" w:rsidRDefault="00462A63" w:rsidP="00462A63">
      <w:pPr>
        <w:pStyle w:val="afff3"/>
        <w:ind w:left="720" w:firstLine="0"/>
        <w:rPr>
          <w:lang w:val="ru-RU"/>
        </w:rPr>
      </w:pPr>
    </w:p>
    <w:p w:rsidR="00D83023" w:rsidRPr="0049201A" w:rsidRDefault="009F5886" w:rsidP="0049201A">
      <w:pPr>
        <w:rPr>
          <w:rFonts w:ascii="Times New Roman" w:hAnsi="Times New Roman" w:cs="Times New Roman"/>
          <w:sz w:val="28"/>
          <w:szCs w:val="28"/>
        </w:rPr>
      </w:pPr>
      <w:r w:rsidRPr="0049201A">
        <w:rPr>
          <w:rFonts w:ascii="Times New Roman" w:hAnsi="Times New Roman" w:cs="Times New Roman"/>
          <w:sz w:val="28"/>
          <w:szCs w:val="28"/>
        </w:rPr>
        <w:t>Количество, полученных  рекомендаций по выбору профессии</w:t>
      </w:r>
      <w:r w:rsidR="00BB0137">
        <w:rPr>
          <w:rFonts w:ascii="Times New Roman" w:hAnsi="Times New Roman" w:cs="Times New Roman"/>
          <w:sz w:val="28"/>
          <w:szCs w:val="28"/>
        </w:rPr>
        <w:t xml:space="preserve"> </w:t>
      </w:r>
      <w:r w:rsidR="00BB0137" w:rsidRPr="00BB0137">
        <w:rPr>
          <w:rFonts w:ascii="Times New Roman" w:hAnsi="Times New Roman" w:cs="Times New Roman"/>
          <w:b/>
          <w:sz w:val="28"/>
          <w:szCs w:val="28"/>
        </w:rPr>
        <w:t>4973</w:t>
      </w:r>
      <w:r w:rsidRPr="0049201A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9F5886" w:rsidRPr="005E00FA" w:rsidRDefault="009F5886" w:rsidP="00A6566D">
      <w:pPr>
        <w:rPr>
          <w:rFonts w:ascii="Times New Roman" w:hAnsi="Times New Roman" w:cs="Times New Roman"/>
          <w:sz w:val="20"/>
          <w:szCs w:val="20"/>
        </w:rPr>
      </w:pPr>
      <w:r w:rsidRPr="003072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18A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00FA" w:rsidRPr="00BB013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итоговая </w:t>
      </w:r>
      <w:r w:rsidR="0030725E" w:rsidRPr="00BB013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ц</w:t>
      </w:r>
      <w:r w:rsidRPr="00BB013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ифра</w:t>
      </w:r>
      <w:r w:rsidR="005E00FA" w:rsidRPr="00BB013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рекомендаций</w:t>
      </w:r>
      <w:r w:rsidR="00943A18" w:rsidRPr="00BB013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в субъекте РФ</w:t>
      </w:r>
    </w:p>
    <w:p w:rsidR="009F5886" w:rsidRPr="00CC109C" w:rsidRDefault="009F5886" w:rsidP="00A6566D">
      <w:pPr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</w:tblGrid>
      <w:tr w:rsidR="009F5886" w:rsidRPr="00CC109C" w:rsidTr="00D07313">
        <w:tc>
          <w:tcPr>
            <w:tcW w:w="2547" w:type="dxa"/>
          </w:tcPr>
          <w:p w:rsidR="009F5886" w:rsidRPr="00BB0137" w:rsidRDefault="009F5886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>обучающихся 6-</w:t>
            </w: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>7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9F5886" w:rsidRPr="00BB0137" w:rsidRDefault="009F5886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обучающихся </w:t>
            </w: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>8-9</w:t>
            </w:r>
            <w:r w:rsidRPr="00BB0137">
              <w:rPr>
                <w:b w:val="0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551" w:type="dxa"/>
          </w:tcPr>
          <w:p w:rsidR="009F5886" w:rsidRPr="00BB0137" w:rsidRDefault="009F5886" w:rsidP="00BB0137">
            <w:pPr>
              <w:pStyle w:val="afff3"/>
              <w:spacing w:before="120"/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0137">
              <w:rPr>
                <w:b w:val="0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BB0137">
              <w:rPr>
                <w:b w:val="0"/>
                <w:color w:val="000000"/>
                <w:sz w:val="24"/>
                <w:szCs w:val="24"/>
              </w:rPr>
              <w:t>обучающихся 10-11 классов</w:t>
            </w:r>
          </w:p>
        </w:tc>
      </w:tr>
      <w:tr w:rsidR="009F5886" w:rsidRPr="00CC109C" w:rsidTr="00D07313">
        <w:tc>
          <w:tcPr>
            <w:tcW w:w="2547" w:type="dxa"/>
          </w:tcPr>
          <w:p w:rsidR="009F5886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 w:rsidRPr="00BB0137">
              <w:rPr>
                <w:lang w:val="ru-RU"/>
              </w:rPr>
              <w:t>1568</w:t>
            </w:r>
          </w:p>
        </w:tc>
        <w:tc>
          <w:tcPr>
            <w:tcW w:w="2410" w:type="dxa"/>
          </w:tcPr>
          <w:p w:rsidR="009F5886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 w:rsidRPr="00BB0137">
              <w:rPr>
                <w:lang w:val="ru-RU"/>
              </w:rPr>
              <w:t>2529</w:t>
            </w:r>
          </w:p>
        </w:tc>
        <w:tc>
          <w:tcPr>
            <w:tcW w:w="2551" w:type="dxa"/>
          </w:tcPr>
          <w:p w:rsidR="009F5886" w:rsidRPr="00BB0137" w:rsidRDefault="00BB0137" w:rsidP="00BB0137">
            <w:pPr>
              <w:pStyle w:val="afff3"/>
              <w:spacing w:before="120"/>
              <w:ind w:firstLine="0"/>
              <w:jc w:val="center"/>
              <w:rPr>
                <w:lang w:val="ru-RU"/>
              </w:rPr>
            </w:pPr>
            <w:r w:rsidRPr="00BB0137">
              <w:rPr>
                <w:lang w:val="ru-RU"/>
              </w:rPr>
              <w:t>876</w:t>
            </w:r>
          </w:p>
        </w:tc>
      </w:tr>
    </w:tbl>
    <w:p w:rsidR="009F5886" w:rsidRPr="00CC109C" w:rsidRDefault="009F5886" w:rsidP="00A6566D">
      <w:pPr>
        <w:rPr>
          <w:rFonts w:ascii="Times New Roman" w:hAnsi="Times New Roman" w:cs="Times New Roman"/>
          <w:b/>
        </w:rPr>
      </w:pPr>
    </w:p>
    <w:p w:rsidR="006558F6" w:rsidRPr="0049201A" w:rsidRDefault="0049201A" w:rsidP="0049201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</w:t>
      </w:r>
      <w:r w:rsidR="009F5886" w:rsidRPr="0049201A">
        <w:rPr>
          <w:rFonts w:ascii="Times New Roman" w:hAnsi="Times New Roman" w:cs="Times New Roman"/>
          <w:b/>
          <w:i/>
        </w:rPr>
        <w:t xml:space="preserve">ПАРТНЕРЫ ПРОЕКТА </w:t>
      </w:r>
    </w:p>
    <w:p w:rsidR="009F5886" w:rsidRPr="00CC109C" w:rsidRDefault="009F5886" w:rsidP="009F5886">
      <w:pPr>
        <w:pStyle w:val="a4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9F5886" w:rsidRPr="00CC109C" w:rsidTr="009F5886">
        <w:tc>
          <w:tcPr>
            <w:tcW w:w="3402" w:type="dxa"/>
          </w:tcPr>
          <w:p w:rsidR="009F5886" w:rsidRPr="00F35B81" w:rsidRDefault="009F5886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 xml:space="preserve">Наименование организации / </w:t>
            </w:r>
            <w:r w:rsidR="0030725E" w:rsidRPr="00F35B81">
              <w:rPr>
                <w:rFonts w:ascii="Times New Roman" w:hAnsi="Times New Roman" w:cs="Times New Roman"/>
              </w:rPr>
              <w:t>учреждения</w:t>
            </w:r>
            <w:r w:rsidRPr="00F35B81">
              <w:rPr>
                <w:rFonts w:ascii="Times New Roman" w:hAnsi="Times New Roman" w:cs="Times New Roman"/>
              </w:rPr>
              <w:t xml:space="preserve"> и т.д. и т.п.</w:t>
            </w:r>
          </w:p>
        </w:tc>
        <w:tc>
          <w:tcPr>
            <w:tcW w:w="5670" w:type="dxa"/>
          </w:tcPr>
          <w:p w:rsidR="009F5886" w:rsidRPr="00F35B81" w:rsidRDefault="009F5886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Содержание партнерства</w:t>
            </w:r>
          </w:p>
        </w:tc>
      </w:tr>
      <w:tr w:rsidR="009F5886" w:rsidRPr="00CC109C" w:rsidTr="009F5886">
        <w:tc>
          <w:tcPr>
            <w:tcW w:w="3402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«Детский технопарк «</w:t>
            </w:r>
            <w:proofErr w:type="spellStart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омсомольска</w:t>
            </w:r>
            <w:proofErr w:type="spellEnd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-на-Амуре</w:t>
            </w:r>
          </w:p>
        </w:tc>
        <w:tc>
          <w:tcPr>
            <w:tcW w:w="5670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Организация и проведение профессиональных проб на базе учреждения</w:t>
            </w:r>
          </w:p>
        </w:tc>
      </w:tr>
      <w:tr w:rsidR="009F5886" w:rsidRPr="00CC109C" w:rsidTr="009F5886">
        <w:tc>
          <w:tcPr>
            <w:tcW w:w="3402" w:type="dxa"/>
          </w:tcPr>
          <w:p w:rsidR="00F35B81" w:rsidRPr="00F35B81" w:rsidRDefault="00F35B81" w:rsidP="00F3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</w:t>
            </w:r>
            <w:proofErr w:type="gramStart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Губернаторский</w:t>
            </w:r>
            <w:proofErr w:type="gramEnd"/>
            <w:r w:rsidRPr="00F35B81">
              <w:rPr>
                <w:rFonts w:ascii="Times New Roman" w:hAnsi="Times New Roman" w:cs="Times New Roman"/>
                <w:sz w:val="20"/>
                <w:szCs w:val="20"/>
              </w:rPr>
              <w:t xml:space="preserve"> авиастроительный</w:t>
            </w:r>
          </w:p>
          <w:p w:rsidR="00F35B81" w:rsidRPr="00F35B81" w:rsidRDefault="00F35B81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колледж г. Комсомольска-на-Амуре</w:t>
            </w:r>
          </w:p>
          <w:p w:rsidR="009F5886" w:rsidRPr="00F35B81" w:rsidRDefault="00F35B81" w:rsidP="00F35B8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t>(Межрегиональный центр компетенций</w:t>
            </w:r>
            <w:r w:rsidRPr="00F35B81"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  <w:tc>
          <w:tcPr>
            <w:tcW w:w="5670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Организация и проведение профессиональных проб на базе учреждения</w:t>
            </w:r>
          </w:p>
        </w:tc>
      </w:tr>
      <w:tr w:rsidR="009F5886" w:rsidRPr="00CC109C" w:rsidTr="009F5886">
        <w:tc>
          <w:tcPr>
            <w:tcW w:w="3402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Краевое государственное бюджетное профессиональное образовательное учреждение «Хабаровский технический колледж»</w:t>
            </w:r>
          </w:p>
        </w:tc>
        <w:tc>
          <w:tcPr>
            <w:tcW w:w="5670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Организация и проведение профессиональных проб на базе учреждения</w:t>
            </w:r>
          </w:p>
        </w:tc>
      </w:tr>
      <w:tr w:rsidR="009F5886" w:rsidRPr="00CC109C" w:rsidTr="009F5886">
        <w:tc>
          <w:tcPr>
            <w:tcW w:w="3402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Краевое государственное бюджетное профессиональное образовательное учреждение «Хабаровский педагогический колледж имени  Героя Советского Союза  </w:t>
            </w:r>
            <w:proofErr w:type="spellStart"/>
            <w:r w:rsidRPr="00F35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Д.Л.Калараша</w:t>
            </w:r>
            <w:proofErr w:type="spellEnd"/>
            <w:r w:rsidRPr="00F35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670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Организация и проведение профессиональных проб на базе учреждения</w:t>
            </w:r>
          </w:p>
        </w:tc>
      </w:tr>
      <w:tr w:rsidR="009F5886" w:rsidRPr="00CC109C" w:rsidTr="009F5886">
        <w:tc>
          <w:tcPr>
            <w:tcW w:w="3402" w:type="dxa"/>
          </w:tcPr>
          <w:p w:rsidR="009F5886" w:rsidRPr="00F35B81" w:rsidRDefault="00F35B81" w:rsidP="00F3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5670" w:type="dxa"/>
          </w:tcPr>
          <w:p w:rsidR="009F5886" w:rsidRPr="00F35B81" w:rsidRDefault="00F35B81" w:rsidP="009F58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35B81">
              <w:rPr>
                <w:rFonts w:ascii="Times New Roman" w:hAnsi="Times New Roman" w:cs="Times New Roman"/>
              </w:rPr>
              <w:t>Организация и проведение профессиональных проб на базе учреждения</w:t>
            </w:r>
          </w:p>
        </w:tc>
      </w:tr>
    </w:tbl>
    <w:p w:rsidR="009F5886" w:rsidRPr="00CC109C" w:rsidRDefault="009F5886" w:rsidP="009F5886">
      <w:pPr>
        <w:pStyle w:val="a4"/>
        <w:rPr>
          <w:rFonts w:ascii="Times New Roman" w:hAnsi="Times New Roman" w:cs="Times New Roman"/>
          <w:b/>
        </w:rPr>
      </w:pPr>
    </w:p>
    <w:p w:rsidR="006558F6" w:rsidRPr="00CC109C" w:rsidRDefault="006558F6" w:rsidP="006558F6">
      <w:pPr>
        <w:rPr>
          <w:rFonts w:ascii="Times New Roman" w:hAnsi="Times New Roman" w:cs="Times New Roman"/>
        </w:rPr>
      </w:pPr>
    </w:p>
    <w:p w:rsidR="0030725E" w:rsidRPr="005E00FA" w:rsidRDefault="0049201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CC109C" w:rsidRPr="0049201A">
        <w:rPr>
          <w:rFonts w:ascii="Times New Roman" w:hAnsi="Times New Roman" w:cs="Times New Roman"/>
          <w:b/>
          <w:i/>
          <w:sz w:val="28"/>
          <w:szCs w:val="28"/>
        </w:rPr>
        <w:t>Количество педагогов-наставников, прошедших повышение квалификации</w:t>
      </w:r>
      <w:r w:rsidR="00CC109C" w:rsidRPr="0030725E">
        <w:rPr>
          <w:rFonts w:ascii="Times New Roman" w:hAnsi="Times New Roman" w:cs="Times New Roman"/>
          <w:sz w:val="28"/>
          <w:szCs w:val="28"/>
        </w:rPr>
        <w:t xml:space="preserve"> </w:t>
      </w:r>
      <w:r w:rsidR="00476CEA">
        <w:rPr>
          <w:rFonts w:ascii="Times New Roman" w:hAnsi="Times New Roman" w:cs="Times New Roman"/>
          <w:sz w:val="28"/>
          <w:szCs w:val="28"/>
        </w:rPr>
        <w:t xml:space="preserve">- </w:t>
      </w:r>
      <w:r w:rsidR="00476CEA" w:rsidRPr="00476CEA">
        <w:rPr>
          <w:rFonts w:ascii="Times New Roman" w:hAnsi="Times New Roman" w:cs="Times New Roman"/>
          <w:b/>
          <w:sz w:val="28"/>
          <w:szCs w:val="28"/>
        </w:rPr>
        <w:t>46</w:t>
      </w:r>
    </w:p>
    <w:p w:rsidR="0030725E" w:rsidRDefault="0030725E" w:rsidP="0030725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07313" w:rsidRDefault="0049201A" w:rsidP="0030725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9201A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CC109C" w:rsidRPr="0049201A">
        <w:rPr>
          <w:rFonts w:ascii="Times New Roman" w:hAnsi="Times New Roman" w:cs="Times New Roman"/>
          <w:b/>
          <w:i/>
          <w:sz w:val="28"/>
          <w:szCs w:val="28"/>
        </w:rPr>
        <w:t>Отзывы о проекте  учащихся</w:t>
      </w:r>
      <w:r w:rsidR="00CC109C" w:rsidRPr="0049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09C" w:rsidRPr="00D07313">
        <w:rPr>
          <w:rFonts w:ascii="Times New Roman" w:hAnsi="Times New Roman" w:cs="Times New Roman"/>
          <w:b/>
        </w:rPr>
        <w:t>(не более 10)</w:t>
      </w:r>
      <w:r w:rsidR="0030725E" w:rsidRPr="0049201A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30725E" w:rsidRPr="00D07313">
        <w:rPr>
          <w:rFonts w:ascii="Times New Roman" w:hAnsi="Times New Roman" w:cs="Times New Roman"/>
        </w:rPr>
        <w:t>в отдельной ссылке прилагаются.</w:t>
      </w:r>
    </w:p>
    <w:p w:rsidR="0030725E" w:rsidRPr="00D07313" w:rsidRDefault="00C02D91" w:rsidP="0030725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hyperlink r:id="rId12" w:history="1">
        <w:r w:rsidR="0030725E" w:rsidRPr="00024A62">
          <w:rPr>
            <w:rStyle w:val="ad"/>
            <w:rFonts w:ascii="Times New Roman" w:hAnsi="Times New Roman" w:cs="Times New Roman"/>
          </w:rPr>
          <w:t xml:space="preserve"> </w:t>
        </w:r>
        <w:r w:rsidR="00024A62" w:rsidRPr="00024A62">
          <w:rPr>
            <w:rStyle w:val="ad"/>
            <w:rFonts w:ascii="Times New Roman" w:hAnsi="Times New Roman" w:cs="Times New Roman"/>
          </w:rPr>
          <w:t>https://drive.google.com/drive/folders/1iEaI-NIwgShcJAQmU367nUUqYMJBXK06?usp=sharing</w:t>
        </w:r>
      </w:hyperlink>
    </w:p>
    <w:p w:rsidR="0049201A" w:rsidRDefault="00D07313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49201A" w:rsidRPr="0049201A">
        <w:rPr>
          <w:rFonts w:ascii="Times New Roman" w:hAnsi="Times New Roman" w:cs="Times New Roman"/>
          <w:b/>
          <w:i/>
          <w:sz w:val="28"/>
          <w:szCs w:val="28"/>
        </w:rPr>
        <w:t xml:space="preserve">Отзывы о проекте  педагогов </w:t>
      </w:r>
      <w:r w:rsidR="0049201A" w:rsidRPr="00D07313">
        <w:rPr>
          <w:rFonts w:ascii="Times New Roman" w:hAnsi="Times New Roman" w:cs="Times New Roman"/>
          <w:b/>
        </w:rPr>
        <w:t xml:space="preserve">(не более 10) / </w:t>
      </w:r>
      <w:r w:rsidR="0049201A" w:rsidRPr="00D07313">
        <w:rPr>
          <w:rFonts w:ascii="Times New Roman" w:hAnsi="Times New Roman" w:cs="Times New Roman"/>
        </w:rPr>
        <w:t>в отдельной ссылке прилагаются.</w:t>
      </w:r>
    </w:p>
    <w:p w:rsidR="00024A62" w:rsidRPr="00AF0D57" w:rsidRDefault="00C02D91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hyperlink r:id="rId13" w:history="1">
        <w:r w:rsidR="00024A62" w:rsidRPr="00024A62">
          <w:rPr>
            <w:rStyle w:val="ad"/>
            <w:rFonts w:ascii="Times New Roman" w:hAnsi="Times New Roman" w:cs="Times New Roman"/>
          </w:rPr>
          <w:t>https://docs.google.com/spreadsheets/d/1j5LOB_JMojPfNdfmFqHkt0aHsWQRqtqL/edit?usp=sharing&amp;ouid=111899932478872777662&amp;rtpof=true&amp;sd=true</w:t>
        </w:r>
      </w:hyperlink>
    </w:p>
    <w:p w:rsidR="0049201A" w:rsidRPr="00D07313" w:rsidRDefault="0049201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9201A" w:rsidRPr="0049201A" w:rsidRDefault="00D07313" w:rsidP="0049201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4920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9201A" w:rsidRPr="0049201A">
        <w:rPr>
          <w:rFonts w:ascii="Times New Roman" w:hAnsi="Times New Roman" w:cs="Times New Roman"/>
          <w:b/>
          <w:i/>
          <w:sz w:val="28"/>
          <w:szCs w:val="28"/>
        </w:rPr>
        <w:t>ИНФОРМАЦИОННОЕ ОСВЕЩЕНИЕ ПРОЕКТА  В РЕГИОНЕ</w:t>
      </w:r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76CEA" w:rsidRPr="00476CE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4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https://www.khabkrai.ru/events/news/187356</w:t>
        </w:r>
      </w:hyperlink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76CEA" w:rsidRPr="00476CE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5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https://habarovsk.bezformata.com/listnews/unikalniy-proekt-bilet-v-budushee/97317475/</w:t>
        </w:r>
      </w:hyperlink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76CEA" w:rsidRPr="00476CE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6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https://hab.aif.ru/society/shkolnikam_habarovskogo_kraya_pomogut_opredelitsya_s_professiey</w:t>
        </w:r>
      </w:hyperlink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76CEA" w:rsidRPr="00476CE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7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http://amurpress.ru/society/28082/</w:t>
        </w:r>
      </w:hyperlink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76CEA" w:rsidRPr="00476CE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8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https://toz.su/newspaper/uchene_svet/shkolnikam_predlozhili_bilet_v_budushchee/?sphrase_id=91008</w:t>
        </w:r>
      </w:hyperlink>
    </w:p>
    <w:p w:rsidR="00476CEA" w:rsidRPr="00476CEA" w:rsidRDefault="00476CEA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9201A" w:rsidRPr="0049201A" w:rsidRDefault="00C02D91" w:rsidP="00476C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19" w:history="1">
        <w:r w:rsidR="00476CEA" w:rsidRPr="00F35B81">
          <w:rPr>
            <w:rStyle w:val="ad"/>
            <w:rFonts w:ascii="Times New Roman" w:hAnsi="Times New Roman" w:cs="Times New Roman"/>
            <w:sz w:val="28"/>
            <w:szCs w:val="28"/>
          </w:rPr>
          <w:t>https://primamedia.ru/news/1167049/</w:t>
        </w:r>
      </w:hyperlink>
    </w:p>
    <w:p w:rsidR="0049201A" w:rsidRDefault="0049201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9201A" w:rsidRDefault="0049201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07313" w:rsidRDefault="00D07313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07313" w:rsidRDefault="00D07313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E00FA" w:rsidRDefault="005E00FA" w:rsidP="004920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042F2" w:rsidRPr="00CC109C" w:rsidRDefault="002042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kn7b0debvnvb" w:colFirst="0" w:colLast="0"/>
      <w:bookmarkEnd w:id="4"/>
    </w:p>
    <w:p w:rsidR="002042F2" w:rsidRPr="00CC109C" w:rsidRDefault="002042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8m6ob9xkmvv5" w:colFirst="0" w:colLast="0"/>
      <w:bookmarkEnd w:id="5"/>
    </w:p>
    <w:sectPr w:rsidR="002042F2" w:rsidRPr="00CC109C">
      <w:type w:val="continuous"/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91" w:rsidRDefault="00C02D91">
      <w:r>
        <w:separator/>
      </w:r>
    </w:p>
  </w:endnote>
  <w:endnote w:type="continuationSeparator" w:id="0">
    <w:p w:rsidR="00C02D91" w:rsidRDefault="00C0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63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91" w:rsidRDefault="00C02D91">
      <w:r>
        <w:separator/>
      </w:r>
    </w:p>
  </w:footnote>
  <w:footnote w:type="continuationSeparator" w:id="0">
    <w:p w:rsidR="00C02D91" w:rsidRDefault="00C0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B86"/>
    <w:multiLevelType w:val="multilevel"/>
    <w:tmpl w:val="A66CE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420D"/>
    <w:multiLevelType w:val="multilevel"/>
    <w:tmpl w:val="70A26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76293"/>
    <w:multiLevelType w:val="multilevel"/>
    <w:tmpl w:val="FDB82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C33956"/>
    <w:multiLevelType w:val="multilevel"/>
    <w:tmpl w:val="CDD4D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7608E9"/>
    <w:multiLevelType w:val="multilevel"/>
    <w:tmpl w:val="F2B0D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796942"/>
    <w:multiLevelType w:val="multilevel"/>
    <w:tmpl w:val="BA0E6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0F7E07"/>
    <w:multiLevelType w:val="multilevel"/>
    <w:tmpl w:val="43708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E4E8F"/>
    <w:multiLevelType w:val="multilevel"/>
    <w:tmpl w:val="1EDC6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15673BE"/>
    <w:multiLevelType w:val="multilevel"/>
    <w:tmpl w:val="001EE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CF3FF0"/>
    <w:multiLevelType w:val="multilevel"/>
    <w:tmpl w:val="3E209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54D3"/>
    <w:multiLevelType w:val="multilevel"/>
    <w:tmpl w:val="CA248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15C299D"/>
    <w:multiLevelType w:val="multilevel"/>
    <w:tmpl w:val="6D1AF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04B2"/>
    <w:multiLevelType w:val="hybridMultilevel"/>
    <w:tmpl w:val="E634F56A"/>
    <w:lvl w:ilvl="0" w:tplc="6E3C7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AA11FB"/>
    <w:multiLevelType w:val="multilevel"/>
    <w:tmpl w:val="1CF2D2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D87866"/>
    <w:multiLevelType w:val="hybridMultilevel"/>
    <w:tmpl w:val="757451C0"/>
    <w:lvl w:ilvl="0" w:tplc="8AEC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F7718F"/>
    <w:multiLevelType w:val="multilevel"/>
    <w:tmpl w:val="7390BA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A45A57"/>
    <w:multiLevelType w:val="hybridMultilevel"/>
    <w:tmpl w:val="4BB83974"/>
    <w:lvl w:ilvl="0" w:tplc="2738E8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C7D53"/>
    <w:multiLevelType w:val="hybridMultilevel"/>
    <w:tmpl w:val="8ED4FA1E"/>
    <w:lvl w:ilvl="0" w:tplc="F5986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221CC"/>
    <w:multiLevelType w:val="multilevel"/>
    <w:tmpl w:val="ADC4A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CD2AFE"/>
    <w:multiLevelType w:val="multilevel"/>
    <w:tmpl w:val="FD402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4751B4"/>
    <w:multiLevelType w:val="multilevel"/>
    <w:tmpl w:val="7ACA0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F16160A"/>
    <w:multiLevelType w:val="multilevel"/>
    <w:tmpl w:val="745ED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0DC1918"/>
    <w:multiLevelType w:val="hybridMultilevel"/>
    <w:tmpl w:val="9F0E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86198"/>
    <w:multiLevelType w:val="hybridMultilevel"/>
    <w:tmpl w:val="9DBEEB1C"/>
    <w:lvl w:ilvl="0" w:tplc="CB0AB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73B6F"/>
    <w:multiLevelType w:val="multilevel"/>
    <w:tmpl w:val="B1F206CC"/>
    <w:lvl w:ilvl="0">
      <w:start w:val="1"/>
      <w:numFmt w:val="decimal"/>
      <w:lvlText w:val="%1)"/>
      <w:lvlJc w:val="left"/>
      <w:pPr>
        <w:ind w:left="744" w:hanging="3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00F1E"/>
    <w:multiLevelType w:val="multilevel"/>
    <w:tmpl w:val="636EF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7E84478"/>
    <w:multiLevelType w:val="hybridMultilevel"/>
    <w:tmpl w:val="063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773D8"/>
    <w:multiLevelType w:val="multilevel"/>
    <w:tmpl w:val="06DED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96A70"/>
    <w:multiLevelType w:val="multilevel"/>
    <w:tmpl w:val="1C461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25"/>
  </w:num>
  <w:num w:numId="5">
    <w:abstractNumId w:val="18"/>
  </w:num>
  <w:num w:numId="6">
    <w:abstractNumId w:val="4"/>
  </w:num>
  <w:num w:numId="7">
    <w:abstractNumId w:val="3"/>
  </w:num>
  <w:num w:numId="8">
    <w:abstractNumId w:val="21"/>
  </w:num>
  <w:num w:numId="9">
    <w:abstractNumId w:val="2"/>
  </w:num>
  <w:num w:numId="10">
    <w:abstractNumId w:val="27"/>
  </w:num>
  <w:num w:numId="11">
    <w:abstractNumId w:val="8"/>
  </w:num>
  <w:num w:numId="12">
    <w:abstractNumId w:val="11"/>
  </w:num>
  <w:num w:numId="13">
    <w:abstractNumId w:val="24"/>
  </w:num>
  <w:num w:numId="14">
    <w:abstractNumId w:val="6"/>
  </w:num>
  <w:num w:numId="15">
    <w:abstractNumId w:val="1"/>
  </w:num>
  <w:num w:numId="16">
    <w:abstractNumId w:val="0"/>
  </w:num>
  <w:num w:numId="17">
    <w:abstractNumId w:val="19"/>
  </w:num>
  <w:num w:numId="18">
    <w:abstractNumId w:val="10"/>
  </w:num>
  <w:num w:numId="19">
    <w:abstractNumId w:val="9"/>
  </w:num>
  <w:num w:numId="20">
    <w:abstractNumId w:val="20"/>
  </w:num>
  <w:num w:numId="21">
    <w:abstractNumId w:val="5"/>
  </w:num>
  <w:num w:numId="22">
    <w:abstractNumId w:val="14"/>
  </w:num>
  <w:num w:numId="23">
    <w:abstractNumId w:val="17"/>
  </w:num>
  <w:num w:numId="24">
    <w:abstractNumId w:val="23"/>
  </w:num>
  <w:num w:numId="25">
    <w:abstractNumId w:val="12"/>
  </w:num>
  <w:num w:numId="26">
    <w:abstractNumId w:val="13"/>
  </w:num>
  <w:num w:numId="27">
    <w:abstractNumId w:val="22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F2"/>
    <w:rsid w:val="000006E9"/>
    <w:rsid w:val="00024A62"/>
    <w:rsid w:val="000300CB"/>
    <w:rsid w:val="00037C6A"/>
    <w:rsid w:val="00061010"/>
    <w:rsid w:val="00085920"/>
    <w:rsid w:val="000C5903"/>
    <w:rsid w:val="00114A99"/>
    <w:rsid w:val="00117DE3"/>
    <w:rsid w:val="00146B45"/>
    <w:rsid w:val="001576AD"/>
    <w:rsid w:val="001801E8"/>
    <w:rsid w:val="001918C4"/>
    <w:rsid w:val="001B2B63"/>
    <w:rsid w:val="001D606C"/>
    <w:rsid w:val="001E3FCF"/>
    <w:rsid w:val="001E65A6"/>
    <w:rsid w:val="002042F2"/>
    <w:rsid w:val="0026009E"/>
    <w:rsid w:val="00274F3E"/>
    <w:rsid w:val="002C2E03"/>
    <w:rsid w:val="002D226C"/>
    <w:rsid w:val="0030725E"/>
    <w:rsid w:val="00321FE3"/>
    <w:rsid w:val="00340979"/>
    <w:rsid w:val="003F2DC4"/>
    <w:rsid w:val="003F7C50"/>
    <w:rsid w:val="00454EDC"/>
    <w:rsid w:val="00462A63"/>
    <w:rsid w:val="00476CEA"/>
    <w:rsid w:val="004816AA"/>
    <w:rsid w:val="0049201A"/>
    <w:rsid w:val="0049685E"/>
    <w:rsid w:val="004A0545"/>
    <w:rsid w:val="00505B4F"/>
    <w:rsid w:val="00544284"/>
    <w:rsid w:val="005922E5"/>
    <w:rsid w:val="005E00FA"/>
    <w:rsid w:val="005F4D05"/>
    <w:rsid w:val="00614E76"/>
    <w:rsid w:val="00617267"/>
    <w:rsid w:val="006318A6"/>
    <w:rsid w:val="0065512A"/>
    <w:rsid w:val="006558F6"/>
    <w:rsid w:val="0067345D"/>
    <w:rsid w:val="006C6275"/>
    <w:rsid w:val="006E2EEC"/>
    <w:rsid w:val="007E203D"/>
    <w:rsid w:val="00844053"/>
    <w:rsid w:val="00880509"/>
    <w:rsid w:val="008C5BA9"/>
    <w:rsid w:val="008F4A8E"/>
    <w:rsid w:val="00943A18"/>
    <w:rsid w:val="00981513"/>
    <w:rsid w:val="0098698F"/>
    <w:rsid w:val="00987FD2"/>
    <w:rsid w:val="009A74D4"/>
    <w:rsid w:val="009C38C5"/>
    <w:rsid w:val="009C63DD"/>
    <w:rsid w:val="009F5886"/>
    <w:rsid w:val="00A05D38"/>
    <w:rsid w:val="00A5436A"/>
    <w:rsid w:val="00A6566D"/>
    <w:rsid w:val="00AB4F88"/>
    <w:rsid w:val="00AC66E5"/>
    <w:rsid w:val="00AD55E6"/>
    <w:rsid w:val="00AF0D57"/>
    <w:rsid w:val="00AF472E"/>
    <w:rsid w:val="00AF7DC2"/>
    <w:rsid w:val="00B114E7"/>
    <w:rsid w:val="00BB0137"/>
    <w:rsid w:val="00BC4240"/>
    <w:rsid w:val="00BE7690"/>
    <w:rsid w:val="00C00C69"/>
    <w:rsid w:val="00C02D91"/>
    <w:rsid w:val="00C704E2"/>
    <w:rsid w:val="00C7564A"/>
    <w:rsid w:val="00CC109C"/>
    <w:rsid w:val="00D07313"/>
    <w:rsid w:val="00D21756"/>
    <w:rsid w:val="00D315FD"/>
    <w:rsid w:val="00D82F42"/>
    <w:rsid w:val="00D83023"/>
    <w:rsid w:val="00E15499"/>
    <w:rsid w:val="00E81398"/>
    <w:rsid w:val="00E82604"/>
    <w:rsid w:val="00EC135E"/>
    <w:rsid w:val="00ED431B"/>
    <w:rsid w:val="00EE6234"/>
    <w:rsid w:val="00EF4986"/>
    <w:rsid w:val="00F10D5C"/>
    <w:rsid w:val="00F35B81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"/>
    <w:basedOn w:val="a"/>
    <w:link w:val="a5"/>
    <w:uiPriority w:val="34"/>
    <w:qFormat/>
    <w:rsid w:val="00146BA1"/>
    <w:pPr>
      <w:ind w:left="720"/>
      <w:contextualSpacing/>
    </w:pPr>
  </w:style>
  <w:style w:type="paragraph" w:customStyle="1" w:styleId="10">
    <w:name w:val="Без интервала1"/>
    <w:rsid w:val="00AC609B"/>
    <w:pPr>
      <w:suppressAutoHyphens/>
    </w:pPr>
    <w:rPr>
      <w:rFonts w:cs="font463"/>
    </w:rPr>
  </w:style>
  <w:style w:type="character" w:customStyle="1" w:styleId="fontstyle01">
    <w:name w:val="fontstyle01"/>
    <w:basedOn w:val="a0"/>
    <w:rsid w:val="00842D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F65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657C"/>
    <w:rPr>
      <w:rFonts w:ascii="Segoe UI" w:hAnsi="Segoe UI" w:cs="Segoe UI"/>
      <w:sz w:val="18"/>
      <w:szCs w:val="18"/>
    </w:rPr>
  </w:style>
  <w:style w:type="table" w:customStyle="1" w:styleId="10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unhideWhenUsed/>
    <w:rsid w:val="00395373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E26E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A67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67CE"/>
  </w:style>
  <w:style w:type="paragraph" w:styleId="af1">
    <w:name w:val="footer"/>
    <w:basedOn w:val="a"/>
    <w:link w:val="af2"/>
    <w:uiPriority w:val="99"/>
    <w:unhideWhenUsed/>
    <w:rsid w:val="00DA67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67CE"/>
  </w:style>
  <w:style w:type="paragraph" w:styleId="af3">
    <w:name w:val="No Spacing"/>
    <w:aliases w:val="Осн текст"/>
    <w:link w:val="af4"/>
    <w:uiPriority w:val="1"/>
    <w:qFormat/>
    <w:rsid w:val="004F77AB"/>
  </w:style>
  <w:style w:type="paragraph" w:styleId="af5">
    <w:name w:val="annotation subject"/>
    <w:basedOn w:val="a8"/>
    <w:next w:val="a8"/>
    <w:link w:val="af6"/>
    <w:uiPriority w:val="99"/>
    <w:semiHidden/>
    <w:unhideWhenUsed/>
    <w:rsid w:val="00391201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391201"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1465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C4C27"/>
    <w:rPr>
      <w:color w:val="954F72" w:themeColor="followed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42387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af9">
    <w:name w:val="осн."/>
    <w:basedOn w:val="a"/>
    <w:link w:val="afa"/>
    <w:qFormat/>
    <w:rsid w:val="00F2290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осн. Знак"/>
    <w:basedOn w:val="a0"/>
    <w:link w:val="af9"/>
    <w:rsid w:val="00F2290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01">
    <w:name w:val="ГОСТ 2001"/>
    <w:basedOn w:val="a"/>
    <w:qFormat/>
    <w:rsid w:val="00F2290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Без интервала Знак"/>
    <w:aliases w:val="Осн текст Знак"/>
    <w:basedOn w:val="a0"/>
    <w:link w:val="af3"/>
    <w:uiPriority w:val="1"/>
    <w:rsid w:val="00F2290C"/>
  </w:style>
  <w:style w:type="paragraph" w:customStyle="1" w:styleId="afb">
    <w:name w:val="табл"/>
    <w:basedOn w:val="af9"/>
    <w:link w:val="afc"/>
    <w:qFormat/>
    <w:rsid w:val="00F2290C"/>
    <w:pPr>
      <w:tabs>
        <w:tab w:val="left" w:pos="142"/>
      </w:tabs>
      <w:spacing w:line="240" w:lineRule="auto"/>
      <w:ind w:firstLine="0"/>
    </w:pPr>
  </w:style>
  <w:style w:type="character" w:customStyle="1" w:styleId="afc">
    <w:name w:val="табл Знак"/>
    <w:basedOn w:val="afa"/>
    <w:link w:val="afb"/>
    <w:rsid w:val="00F2290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d">
    <w:name w:val="caption"/>
    <w:basedOn w:val="a"/>
    <w:next w:val="a"/>
    <w:uiPriority w:val="35"/>
    <w:unhideWhenUsed/>
    <w:qFormat/>
    <w:rsid w:val="005E6B34"/>
    <w:pPr>
      <w:spacing w:after="200"/>
    </w:pPr>
    <w:rPr>
      <w:rFonts w:ascii="Arial" w:eastAsia="Arial" w:hAnsi="Arial" w:cs="Arial"/>
      <w:i/>
      <w:iCs/>
      <w:color w:val="44546A" w:themeColor="text2"/>
      <w:sz w:val="18"/>
      <w:szCs w:val="18"/>
      <w:lang w:val="ru" w:eastAsia="en-GB"/>
    </w:rPr>
  </w:style>
  <w:style w:type="character" w:customStyle="1" w:styleId="a5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4"/>
    <w:uiPriority w:val="34"/>
    <w:qFormat/>
    <w:locked/>
    <w:rsid w:val="00011575"/>
  </w:style>
  <w:style w:type="paragraph" w:styleId="afe">
    <w:name w:val="Normal (Web)"/>
    <w:basedOn w:val="a"/>
    <w:uiPriority w:val="99"/>
    <w:semiHidden/>
    <w:unhideWhenUsed/>
    <w:rsid w:val="00D97B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943E9"/>
    <w:rPr>
      <w:color w:val="605E5C"/>
      <w:shd w:val="clear" w:color="auto" w:fill="E1DFDD"/>
    </w:rPr>
  </w:style>
  <w:style w:type="paragraph" w:customStyle="1" w:styleId="aff">
    <w:name w:val="Проба"/>
    <w:basedOn w:val="a6"/>
    <w:link w:val="aff0"/>
    <w:qFormat/>
    <w:rsid w:val="00396EE5"/>
    <w:pPr>
      <w:spacing w:before="0" w:after="320" w:line="276" w:lineRule="auto"/>
    </w:pPr>
    <w:rPr>
      <w:rFonts w:asciiTheme="minorHAnsi" w:eastAsiaTheme="minorEastAsia" w:hAnsiTheme="minorHAnsi" w:cstheme="minorBidi"/>
      <w:i w:val="0"/>
      <w:spacing w:val="15"/>
      <w:sz w:val="30"/>
      <w:szCs w:val="30"/>
      <w:lang w:eastAsia="en-US"/>
    </w:rPr>
  </w:style>
  <w:style w:type="character" w:customStyle="1" w:styleId="aff0">
    <w:name w:val="Проба Знак"/>
    <w:basedOn w:val="a7"/>
    <w:link w:val="aff"/>
    <w:rsid w:val="00396EE5"/>
    <w:rPr>
      <w:rFonts w:asciiTheme="minorHAnsi" w:eastAsia="Georgia" w:hAnsiTheme="minorHAnsi" w:cstheme="minorBidi"/>
      <w:i/>
      <w:color w:val="666666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96EE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rsid w:val="006558F6"/>
    <w:pPr>
      <w:spacing w:after="100"/>
    </w:pPr>
  </w:style>
  <w:style w:type="paragraph" w:customStyle="1" w:styleId="afff1">
    <w:name w:val="Мой загаловок"/>
    <w:basedOn w:val="a"/>
    <w:link w:val="afff2"/>
    <w:qFormat/>
    <w:rsid w:val="006558F6"/>
    <w:pPr>
      <w:spacing w:line="360" w:lineRule="auto"/>
      <w:ind w:firstLine="720"/>
      <w:jc w:val="center"/>
    </w:pPr>
    <w:rPr>
      <w:rFonts w:ascii="Times New Roman" w:eastAsia="Arial" w:hAnsi="Times New Roman" w:cs="Times New Roman"/>
      <w:b/>
      <w:sz w:val="28"/>
      <w:szCs w:val="22"/>
      <w:lang w:val="ru"/>
    </w:rPr>
  </w:style>
  <w:style w:type="paragraph" w:customStyle="1" w:styleId="afff3">
    <w:name w:val="Мой раздел"/>
    <w:basedOn w:val="a"/>
    <w:link w:val="afff4"/>
    <w:qFormat/>
    <w:rsid w:val="006558F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lang w:val="ru"/>
    </w:rPr>
  </w:style>
  <w:style w:type="character" w:customStyle="1" w:styleId="afff2">
    <w:name w:val="Мой загаловок Знак"/>
    <w:basedOn w:val="a0"/>
    <w:link w:val="afff1"/>
    <w:rsid w:val="006558F6"/>
    <w:rPr>
      <w:rFonts w:ascii="Times New Roman" w:eastAsia="Arial" w:hAnsi="Times New Roman" w:cs="Times New Roman"/>
      <w:b/>
      <w:sz w:val="28"/>
      <w:szCs w:val="22"/>
      <w:lang w:val="ru"/>
    </w:rPr>
  </w:style>
  <w:style w:type="character" w:customStyle="1" w:styleId="afff4">
    <w:name w:val="Мой раздел Знак"/>
    <w:basedOn w:val="a0"/>
    <w:link w:val="afff3"/>
    <w:rsid w:val="006558F6"/>
    <w:rPr>
      <w:rFonts w:ascii="Times New Roman" w:eastAsia="Times New Roman" w:hAnsi="Times New Roman" w:cs="Times New Roman"/>
      <w:b/>
      <w:lang w:val="ru"/>
    </w:rPr>
  </w:style>
  <w:style w:type="character" w:customStyle="1" w:styleId="w8qarf">
    <w:name w:val="w8qarf"/>
    <w:basedOn w:val="a0"/>
    <w:rsid w:val="00AB4F88"/>
  </w:style>
  <w:style w:type="character" w:customStyle="1" w:styleId="lrzxr">
    <w:name w:val="lrzxr"/>
    <w:basedOn w:val="a0"/>
    <w:rsid w:val="00AB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"/>
    <w:basedOn w:val="a"/>
    <w:link w:val="a5"/>
    <w:uiPriority w:val="34"/>
    <w:qFormat/>
    <w:rsid w:val="00146BA1"/>
    <w:pPr>
      <w:ind w:left="720"/>
      <w:contextualSpacing/>
    </w:pPr>
  </w:style>
  <w:style w:type="paragraph" w:customStyle="1" w:styleId="10">
    <w:name w:val="Без интервала1"/>
    <w:rsid w:val="00AC609B"/>
    <w:pPr>
      <w:suppressAutoHyphens/>
    </w:pPr>
    <w:rPr>
      <w:rFonts w:cs="font463"/>
    </w:rPr>
  </w:style>
  <w:style w:type="character" w:customStyle="1" w:styleId="fontstyle01">
    <w:name w:val="fontstyle01"/>
    <w:basedOn w:val="a0"/>
    <w:rsid w:val="00842D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F65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657C"/>
    <w:rPr>
      <w:rFonts w:ascii="Segoe UI" w:hAnsi="Segoe UI" w:cs="Segoe UI"/>
      <w:sz w:val="18"/>
      <w:szCs w:val="18"/>
    </w:rPr>
  </w:style>
  <w:style w:type="table" w:customStyle="1" w:styleId="10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unhideWhenUsed/>
    <w:rsid w:val="00395373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E26E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A67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67CE"/>
  </w:style>
  <w:style w:type="paragraph" w:styleId="af1">
    <w:name w:val="footer"/>
    <w:basedOn w:val="a"/>
    <w:link w:val="af2"/>
    <w:uiPriority w:val="99"/>
    <w:unhideWhenUsed/>
    <w:rsid w:val="00DA67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67CE"/>
  </w:style>
  <w:style w:type="paragraph" w:styleId="af3">
    <w:name w:val="No Spacing"/>
    <w:aliases w:val="Осн текст"/>
    <w:link w:val="af4"/>
    <w:uiPriority w:val="1"/>
    <w:qFormat/>
    <w:rsid w:val="004F77AB"/>
  </w:style>
  <w:style w:type="paragraph" w:styleId="af5">
    <w:name w:val="annotation subject"/>
    <w:basedOn w:val="a8"/>
    <w:next w:val="a8"/>
    <w:link w:val="af6"/>
    <w:uiPriority w:val="99"/>
    <w:semiHidden/>
    <w:unhideWhenUsed/>
    <w:rsid w:val="00391201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391201"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1465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C4C27"/>
    <w:rPr>
      <w:color w:val="954F72" w:themeColor="followed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42387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af9">
    <w:name w:val="осн."/>
    <w:basedOn w:val="a"/>
    <w:link w:val="afa"/>
    <w:qFormat/>
    <w:rsid w:val="00F2290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осн. Знак"/>
    <w:basedOn w:val="a0"/>
    <w:link w:val="af9"/>
    <w:rsid w:val="00F2290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01">
    <w:name w:val="ГОСТ 2001"/>
    <w:basedOn w:val="a"/>
    <w:qFormat/>
    <w:rsid w:val="00F2290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Без интервала Знак"/>
    <w:aliases w:val="Осн текст Знак"/>
    <w:basedOn w:val="a0"/>
    <w:link w:val="af3"/>
    <w:uiPriority w:val="1"/>
    <w:rsid w:val="00F2290C"/>
  </w:style>
  <w:style w:type="paragraph" w:customStyle="1" w:styleId="afb">
    <w:name w:val="табл"/>
    <w:basedOn w:val="af9"/>
    <w:link w:val="afc"/>
    <w:qFormat/>
    <w:rsid w:val="00F2290C"/>
    <w:pPr>
      <w:tabs>
        <w:tab w:val="left" w:pos="142"/>
      </w:tabs>
      <w:spacing w:line="240" w:lineRule="auto"/>
      <w:ind w:firstLine="0"/>
    </w:pPr>
  </w:style>
  <w:style w:type="character" w:customStyle="1" w:styleId="afc">
    <w:name w:val="табл Знак"/>
    <w:basedOn w:val="afa"/>
    <w:link w:val="afb"/>
    <w:rsid w:val="00F2290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d">
    <w:name w:val="caption"/>
    <w:basedOn w:val="a"/>
    <w:next w:val="a"/>
    <w:uiPriority w:val="35"/>
    <w:unhideWhenUsed/>
    <w:qFormat/>
    <w:rsid w:val="005E6B34"/>
    <w:pPr>
      <w:spacing w:after="200"/>
    </w:pPr>
    <w:rPr>
      <w:rFonts w:ascii="Arial" w:eastAsia="Arial" w:hAnsi="Arial" w:cs="Arial"/>
      <w:i/>
      <w:iCs/>
      <w:color w:val="44546A" w:themeColor="text2"/>
      <w:sz w:val="18"/>
      <w:szCs w:val="18"/>
      <w:lang w:val="ru" w:eastAsia="en-GB"/>
    </w:rPr>
  </w:style>
  <w:style w:type="character" w:customStyle="1" w:styleId="a5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4"/>
    <w:uiPriority w:val="34"/>
    <w:qFormat/>
    <w:locked/>
    <w:rsid w:val="00011575"/>
  </w:style>
  <w:style w:type="paragraph" w:styleId="afe">
    <w:name w:val="Normal (Web)"/>
    <w:basedOn w:val="a"/>
    <w:uiPriority w:val="99"/>
    <w:semiHidden/>
    <w:unhideWhenUsed/>
    <w:rsid w:val="00D97B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943E9"/>
    <w:rPr>
      <w:color w:val="605E5C"/>
      <w:shd w:val="clear" w:color="auto" w:fill="E1DFDD"/>
    </w:rPr>
  </w:style>
  <w:style w:type="paragraph" w:customStyle="1" w:styleId="aff">
    <w:name w:val="Проба"/>
    <w:basedOn w:val="a6"/>
    <w:link w:val="aff0"/>
    <w:qFormat/>
    <w:rsid w:val="00396EE5"/>
    <w:pPr>
      <w:spacing w:before="0" w:after="320" w:line="276" w:lineRule="auto"/>
    </w:pPr>
    <w:rPr>
      <w:rFonts w:asciiTheme="minorHAnsi" w:eastAsiaTheme="minorEastAsia" w:hAnsiTheme="minorHAnsi" w:cstheme="minorBidi"/>
      <w:i w:val="0"/>
      <w:spacing w:val="15"/>
      <w:sz w:val="30"/>
      <w:szCs w:val="30"/>
      <w:lang w:eastAsia="en-US"/>
    </w:rPr>
  </w:style>
  <w:style w:type="character" w:customStyle="1" w:styleId="aff0">
    <w:name w:val="Проба Знак"/>
    <w:basedOn w:val="a7"/>
    <w:link w:val="aff"/>
    <w:rsid w:val="00396EE5"/>
    <w:rPr>
      <w:rFonts w:asciiTheme="minorHAnsi" w:eastAsia="Georgia" w:hAnsiTheme="minorHAnsi" w:cstheme="minorBidi"/>
      <w:i/>
      <w:color w:val="666666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96EE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rsid w:val="006558F6"/>
    <w:pPr>
      <w:spacing w:after="100"/>
    </w:pPr>
  </w:style>
  <w:style w:type="paragraph" w:customStyle="1" w:styleId="afff1">
    <w:name w:val="Мой загаловок"/>
    <w:basedOn w:val="a"/>
    <w:link w:val="afff2"/>
    <w:qFormat/>
    <w:rsid w:val="006558F6"/>
    <w:pPr>
      <w:spacing w:line="360" w:lineRule="auto"/>
      <w:ind w:firstLine="720"/>
      <w:jc w:val="center"/>
    </w:pPr>
    <w:rPr>
      <w:rFonts w:ascii="Times New Roman" w:eastAsia="Arial" w:hAnsi="Times New Roman" w:cs="Times New Roman"/>
      <w:b/>
      <w:sz w:val="28"/>
      <w:szCs w:val="22"/>
      <w:lang w:val="ru"/>
    </w:rPr>
  </w:style>
  <w:style w:type="paragraph" w:customStyle="1" w:styleId="afff3">
    <w:name w:val="Мой раздел"/>
    <w:basedOn w:val="a"/>
    <w:link w:val="afff4"/>
    <w:qFormat/>
    <w:rsid w:val="006558F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lang w:val="ru"/>
    </w:rPr>
  </w:style>
  <w:style w:type="character" w:customStyle="1" w:styleId="afff2">
    <w:name w:val="Мой загаловок Знак"/>
    <w:basedOn w:val="a0"/>
    <w:link w:val="afff1"/>
    <w:rsid w:val="006558F6"/>
    <w:rPr>
      <w:rFonts w:ascii="Times New Roman" w:eastAsia="Arial" w:hAnsi="Times New Roman" w:cs="Times New Roman"/>
      <w:b/>
      <w:sz w:val="28"/>
      <w:szCs w:val="22"/>
      <w:lang w:val="ru"/>
    </w:rPr>
  </w:style>
  <w:style w:type="character" w:customStyle="1" w:styleId="afff4">
    <w:name w:val="Мой раздел Знак"/>
    <w:basedOn w:val="a0"/>
    <w:link w:val="afff3"/>
    <w:rsid w:val="006558F6"/>
    <w:rPr>
      <w:rFonts w:ascii="Times New Roman" w:eastAsia="Times New Roman" w:hAnsi="Times New Roman" w:cs="Times New Roman"/>
      <w:b/>
      <w:lang w:val="ru"/>
    </w:rPr>
  </w:style>
  <w:style w:type="character" w:customStyle="1" w:styleId="w8qarf">
    <w:name w:val="w8qarf"/>
    <w:basedOn w:val="a0"/>
    <w:rsid w:val="00AB4F88"/>
  </w:style>
  <w:style w:type="character" w:customStyle="1" w:styleId="lrzxr">
    <w:name w:val="lrzxr"/>
    <w:basedOn w:val="a0"/>
    <w:rsid w:val="00AB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j5LOB_JMojPfNdfmFqHkt0aHsWQRqtqL/edit?usp=sharing&amp;ouid=111899932478872777662&amp;rtpof=true&amp;sd=true" TargetMode="External"/><Relationship Id="rId18" Type="http://schemas.openxmlformats.org/officeDocument/2006/relationships/hyperlink" Target="https://toz.su/newspaper/uchene_svet/shkolnikam_predlozhili_bilet_v_budushchee/?sphrase_id=9100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%20https:/drive.google.com/drive/folders/1iEaI-NIwgShcJAQmU367nUUqYMJBXK06?usp=sharing" TargetMode="External"/><Relationship Id="rId17" Type="http://schemas.openxmlformats.org/officeDocument/2006/relationships/hyperlink" Target="http://amurpress.ru/society/280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b.aif.ru/society/shkolnikam_habarovskogo_kraya_pomogut_opredelitsya_s_professie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sS5lJPdGAXFIjnfYX8fEzZmxwkwQ9CTU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abarovsk.bezformata.com/listnews/unikalniy-proekt-bilet-v-budushee/97317475/" TargetMode="External"/><Relationship Id="rId10" Type="http://schemas.openxmlformats.org/officeDocument/2006/relationships/hyperlink" Target="https://drive.google.com/drive/folders/1YsZQpPikwlEeEuynLcHw2EAAFoiz1tCB?usp=sharing" TargetMode="External"/><Relationship Id="rId19" Type="http://schemas.openxmlformats.org/officeDocument/2006/relationships/hyperlink" Target="https://primamedia.ru/news/116704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khabkrai.ru/events/news/18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AWZIBXdnA6AVIzkNF/L5KOi6w==">AMUW2mXgbwNSciV5CepcSPcysg57boMTOsAdIQHFG5QaOfwt95iVO+u9pnYEn3lyhvHfsEy3e23IWNPpWDpLOTIsSvt0uTuSlQI+XgE6xa3kvfOgPzjorbxGzfqQ/l4HpcP3ykiPRBbQ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5579</TotalTime>
  <Pages>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Иванова</dc:creator>
  <cp:lastModifiedBy>User</cp:lastModifiedBy>
  <cp:revision>32</cp:revision>
  <cp:lastPrinted>2021-12-28T06:04:00Z</cp:lastPrinted>
  <dcterms:created xsi:type="dcterms:W3CDTF">2021-12-13T01:04:00Z</dcterms:created>
  <dcterms:modified xsi:type="dcterms:W3CDTF">2022-01-09T23:51:00Z</dcterms:modified>
</cp:coreProperties>
</file>